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641C" w:rsidRDefault="00882211">
      <w:pPr>
        <w:pStyle w:val="Ttulo"/>
        <w:rPr>
          <w:rFonts w:ascii="Times New Roman" w:eastAsia="Times New Roman" w:hAnsi="Times New Roman" w:cs="Times New Roman"/>
          <w:b/>
          <w:sz w:val="36"/>
          <w:szCs w:val="36"/>
        </w:rPr>
      </w:pPr>
      <w:bookmarkStart w:id="0" w:name="_i5yyapjcawth" w:colFirst="0" w:colLast="0"/>
      <w:bookmarkEnd w:id="0"/>
      <w:r>
        <w:rPr>
          <w:rFonts w:ascii="Times New Roman" w:eastAsia="Times New Roman" w:hAnsi="Times New Roman" w:cs="Times New Roman"/>
          <w:b/>
          <w:sz w:val="36"/>
          <w:szCs w:val="36"/>
        </w:rPr>
        <w:t>Predicción de películas de IMDB</w:t>
      </w:r>
    </w:p>
    <w:p w:rsidR="0014641C" w:rsidRDefault="0014641C"/>
    <w:p w:rsidR="0014641C" w:rsidRDefault="0014641C"/>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 del grupo:</w:t>
      </w:r>
      <w:r>
        <w:rPr>
          <w:rFonts w:ascii="Times New Roman" w:eastAsia="Times New Roman" w:hAnsi="Times New Roman" w:cs="Times New Roman"/>
          <w:sz w:val="24"/>
          <w:szCs w:val="24"/>
        </w:rPr>
        <w:t xml:space="preserve"> Ezequiel Montero, Dana Fernández, De Prada Boris, Gatica German</w:t>
      </w:r>
    </w:p>
    <w:p w:rsidR="0014641C" w:rsidRDefault="0014641C">
      <w:pPr>
        <w:rPr>
          <w:rFonts w:ascii="Times New Roman" w:eastAsia="Times New Roman" w:hAnsi="Times New Roman" w:cs="Times New Roman"/>
          <w:sz w:val="32"/>
          <w:szCs w:val="32"/>
        </w:rPr>
      </w:pPr>
    </w:p>
    <w:p w:rsidR="0014641C" w:rsidRDefault="0014641C">
      <w:pPr>
        <w:rPr>
          <w:rFonts w:ascii="Times New Roman" w:eastAsia="Times New Roman" w:hAnsi="Times New Roman" w:cs="Times New Roman"/>
          <w:sz w:val="32"/>
          <w:szCs w:val="32"/>
        </w:rPr>
      </w:pPr>
    </w:p>
    <w:p w:rsidR="0014641C" w:rsidRDefault="0088221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Introducción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Contexto del Problema: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El desafío consiste en desarrollar un algoritmo que permita predecir la categoría de películas a mostrar, considerando variables como género, país de producción y valoraciones de directores y actores.</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8"/>
          <w:szCs w:val="28"/>
        </w:rPr>
      </w:pPr>
      <w:r>
        <w:rPr>
          <w:rFonts w:ascii="Times New Roman" w:eastAsia="Times New Roman" w:hAnsi="Times New Roman" w:cs="Times New Roman"/>
          <w:b/>
          <w:sz w:val="24"/>
          <w:szCs w:val="24"/>
        </w:rPr>
        <w:t>Importancia y Relevancia:</w:t>
      </w:r>
      <w:r>
        <w:rPr>
          <w:rFonts w:ascii="Times New Roman" w:eastAsia="Times New Roman" w:hAnsi="Times New Roman" w:cs="Times New Roman"/>
          <w:sz w:val="28"/>
          <w:szCs w:val="28"/>
        </w:rPr>
        <w:t xml:space="preserve">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importancia de establecer reglas para entrenar nuestro modelo, es indicar </w:t>
      </w:r>
      <w:proofErr w:type="spellStart"/>
      <w:r>
        <w:rPr>
          <w:rFonts w:ascii="Times New Roman" w:eastAsia="Times New Roman" w:hAnsi="Times New Roman" w:cs="Times New Roman"/>
          <w:sz w:val="24"/>
          <w:szCs w:val="24"/>
        </w:rPr>
        <w:t>cuales</w:t>
      </w:r>
      <w:proofErr w:type="spellEnd"/>
      <w:r>
        <w:rPr>
          <w:rFonts w:ascii="Times New Roman" w:eastAsia="Times New Roman" w:hAnsi="Times New Roman" w:cs="Times New Roman"/>
          <w:sz w:val="24"/>
          <w:szCs w:val="24"/>
        </w:rPr>
        <w:t xml:space="preserve"> son sus variables más importantes, de esta manera de acuerdo a la información que le proponemos nuestro modelo entrenará de una manera o de otra.</w:t>
      </w:r>
    </w:p>
    <w:p w:rsidR="0014641C" w:rsidRDefault="0014641C">
      <w:pPr>
        <w:rPr>
          <w:rFonts w:ascii="Times New Roman" w:eastAsia="Times New Roman" w:hAnsi="Times New Roman" w:cs="Times New Roman"/>
          <w:b/>
          <w:sz w:val="24"/>
          <w:szCs w:val="24"/>
        </w:rPr>
      </w:pPr>
    </w:p>
    <w:p w:rsidR="0014641C" w:rsidRDefault="008822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Objetivos del Proyecto:</w:t>
      </w:r>
    </w:p>
    <w:p w:rsidR="0014641C" w:rsidRDefault="0014641C">
      <w:pPr>
        <w:rPr>
          <w:rFonts w:ascii="Times New Roman" w:eastAsia="Times New Roman" w:hAnsi="Times New Roman" w:cs="Times New Roman"/>
          <w:color w:val="D1D5DB"/>
          <w:sz w:val="24"/>
          <w:szCs w:val="24"/>
          <w:shd w:val="clear" w:color="auto" w:fill="343541"/>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Utilizando datos de la base de datos de IMDB, que incluyen información sobre títulos, años de producción, actores y directores, este proyecto busca analizar cómo estos datos contribuyen a mejorar las predicciones. El objetivo final es desarrollar un modelo capaz de prever las puntuaciones de calificación de IMDB, considerando una gama amplia de atributos, como duración, elenco y títulos. Este enfoque integral busca ofrecer una evaluación precisa del potencial rendimiento de una película en la plataforma de IMDB.</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Metodología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datos que empleamos están almacenados en un repositorio de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que incluye varios conjuntos de datos. Hemos pasado por diversas etapas de limpieza y fortalecimiento de modelos predictivos con el fin de llevar a cabo la clasificación de películas según la valoración proporcionada por IMDB. Es crucial determinar las variables esenciales que nuestro modelo requiere para realizar predicciones precisas y aproximarse al objetivo deseado.</w:t>
      </w: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14641C">
      <w:pPr>
        <w:rPr>
          <w:rFonts w:ascii="Times New Roman" w:eastAsia="Times New Roman" w:hAnsi="Times New Roman" w:cs="Times New Roman"/>
          <w:b/>
          <w:sz w:val="24"/>
          <w:szCs w:val="24"/>
        </w:rPr>
      </w:pPr>
    </w:p>
    <w:p w:rsidR="0014641C" w:rsidRDefault="0088221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Herramientas y Tecnologías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Estas herramientas y tecnologías, combinadas con el lenguaje de programación Python, nos permitieron llevar a cabo un análisis exhaustivo de los datos y construir modelos de machine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eficientes y precisos.</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Manipulación y análisis de datos: </w:t>
      </w:r>
      <w:r>
        <w:rPr>
          <w:rFonts w:ascii="Times New Roman" w:eastAsia="Times New Roman" w:hAnsi="Times New Roman" w:cs="Times New Roman"/>
          <w:sz w:val="24"/>
          <w:szCs w:val="24"/>
        </w:rPr>
        <w:t xml:space="preserve">Utilizamos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y Pandas para manipular y analizar eficientemente conjuntos de datos, aprovechando las estructuras de datos y funciones que ofrecen.</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Visualización de datos: </w:t>
      </w:r>
      <w:proofErr w:type="spellStart"/>
      <w:r>
        <w:rPr>
          <w:rFonts w:ascii="Times New Roman" w:eastAsia="Times New Roman" w:hAnsi="Times New Roman" w:cs="Times New Roman"/>
          <w:sz w:val="24"/>
          <w:szCs w:val="24"/>
        </w:rPr>
        <w:t>Seaborn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fueron las herramientas elegidas para visualizar datos de manera efectiva. </w:t>
      </w:r>
      <w:proofErr w:type="spellStart"/>
      <w:r>
        <w:rPr>
          <w:rFonts w:ascii="Times New Roman" w:eastAsia="Times New Roman" w:hAnsi="Times New Roman" w:cs="Times New Roman"/>
          <w:sz w:val="24"/>
          <w:szCs w:val="24"/>
        </w:rPr>
        <w:t>Seaborn</w:t>
      </w:r>
      <w:proofErr w:type="spellEnd"/>
      <w:r>
        <w:rPr>
          <w:rFonts w:ascii="Times New Roman" w:eastAsia="Times New Roman" w:hAnsi="Times New Roman" w:cs="Times New Roman"/>
          <w:sz w:val="24"/>
          <w:szCs w:val="24"/>
        </w:rPr>
        <w:t xml:space="preserve"> proporciona estilos estéticos y funciones estadísticas, mientras que </w:t>
      </w: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es una librería de visualización más general.</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Construir modelos de machine </w:t>
      </w:r>
      <w:proofErr w:type="spellStart"/>
      <w:r>
        <w:rPr>
          <w:rFonts w:ascii="Times New Roman" w:eastAsia="Times New Roman" w:hAnsi="Times New Roman" w:cs="Times New Roman"/>
          <w:b/>
          <w:sz w:val="24"/>
          <w:szCs w:val="24"/>
        </w:rPr>
        <w:t>learning</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Empleamos</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una librería versátil que abarca diversas técnicas de machine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desde regresión lineal hasta clasificación y agrupación. Además, incorporamos XG </w:t>
      </w:r>
      <w:proofErr w:type="spellStart"/>
      <w:r>
        <w:rPr>
          <w:rFonts w:ascii="Times New Roman" w:eastAsia="Times New Roman" w:hAnsi="Times New Roman" w:cs="Times New Roman"/>
          <w:sz w:val="24"/>
          <w:szCs w:val="24"/>
        </w:rPr>
        <w:t>Boost</w:t>
      </w:r>
      <w:proofErr w:type="spellEnd"/>
      <w:r>
        <w:rPr>
          <w:rFonts w:ascii="Times New Roman" w:eastAsia="Times New Roman" w:hAnsi="Times New Roman" w:cs="Times New Roman"/>
          <w:sz w:val="24"/>
          <w:szCs w:val="24"/>
        </w:rPr>
        <w:t xml:space="preserve">, una implementación eficiente de árboles de decisión y </w:t>
      </w:r>
      <w:proofErr w:type="spellStart"/>
      <w:r>
        <w:rPr>
          <w:rFonts w:ascii="Times New Roman" w:eastAsia="Times New Roman" w:hAnsi="Times New Roman" w:cs="Times New Roman"/>
          <w:sz w:val="24"/>
          <w:szCs w:val="24"/>
        </w:rPr>
        <w:t>boosting</w:t>
      </w:r>
      <w:proofErr w:type="spellEnd"/>
      <w:r>
        <w:rPr>
          <w:rFonts w:ascii="Times New Roman" w:eastAsia="Times New Roman" w:hAnsi="Times New Roman" w:cs="Times New Roman"/>
          <w:sz w:val="24"/>
          <w:szCs w:val="24"/>
        </w:rPr>
        <w:t>.</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Matriz de </w:t>
      </w:r>
      <w:proofErr w:type="spellStart"/>
      <w:r>
        <w:rPr>
          <w:rFonts w:ascii="Times New Roman" w:eastAsia="Times New Roman" w:hAnsi="Times New Roman" w:cs="Times New Roman"/>
          <w:b/>
          <w:sz w:val="24"/>
          <w:szCs w:val="24"/>
        </w:rPr>
        <w:t>Correlación</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Utilizamos</w:t>
      </w:r>
      <w:proofErr w:type="spellEnd"/>
      <w:proofErr w:type="gramEnd"/>
      <w:r>
        <w:rPr>
          <w:rFonts w:ascii="Times New Roman" w:eastAsia="Times New Roman" w:hAnsi="Times New Roman" w:cs="Times New Roman"/>
          <w:sz w:val="24"/>
          <w:szCs w:val="24"/>
        </w:rPr>
        <w:t xml:space="preserve"> la Matriz de Correlación para entender las relaciones entre las variables, lo que es esencial para comprender la estructura de los datos y su impacto en la predicción.</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Random </w:t>
      </w:r>
      <w:proofErr w:type="spellStart"/>
      <w:r>
        <w:rPr>
          <w:rFonts w:ascii="Times New Roman" w:eastAsia="Times New Roman" w:hAnsi="Times New Roman" w:cs="Times New Roman"/>
          <w:b/>
          <w:sz w:val="24"/>
          <w:szCs w:val="24"/>
        </w:rPr>
        <w:t>Forest</w:t>
      </w:r>
      <w:proofErr w:type="gramStart"/>
      <w:r>
        <w:rPr>
          <w:rFonts w:ascii="Times New Roman" w:eastAsia="Times New Roman" w:hAnsi="Times New Roman" w:cs="Times New Roman"/>
          <w:sz w:val="24"/>
          <w:szCs w:val="24"/>
        </w:rPr>
        <w:t>:Implementamos</w:t>
      </w:r>
      <w:proofErr w:type="spellEnd"/>
      <w:proofErr w:type="gramEnd"/>
      <w:r>
        <w:rPr>
          <w:rFonts w:ascii="Times New Roman" w:eastAsia="Times New Roman" w:hAnsi="Times New Roman" w:cs="Times New Roman"/>
          <w:sz w:val="24"/>
          <w:szCs w:val="24"/>
        </w:rPr>
        <w:t xml:space="preserve"> Random Forest como un método robusto para regresión y clasificación, aprovechando la fortaleza de múltiples árboles de decisión.</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Árbol de </w:t>
      </w:r>
      <w:proofErr w:type="spellStart"/>
      <w:r>
        <w:rPr>
          <w:rFonts w:ascii="Times New Roman" w:eastAsia="Times New Roman" w:hAnsi="Times New Roman" w:cs="Times New Roman"/>
          <w:b/>
          <w:sz w:val="24"/>
          <w:szCs w:val="24"/>
        </w:rPr>
        <w:t>Decisión</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Los</w:t>
      </w:r>
      <w:proofErr w:type="spellEnd"/>
      <w:proofErr w:type="gramEnd"/>
      <w:r>
        <w:rPr>
          <w:rFonts w:ascii="Times New Roman" w:eastAsia="Times New Roman" w:hAnsi="Times New Roman" w:cs="Times New Roman"/>
          <w:sz w:val="24"/>
          <w:szCs w:val="24"/>
        </w:rPr>
        <w:t xml:space="preserve"> Árboles de Decisión fueron empleados para modelar decisiones basadas en reglas, lo que proporciona una comprensión interpretativa de la toma de decisiones del modelo.</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Clasificador </w:t>
      </w:r>
      <w:proofErr w:type="spellStart"/>
      <w:r>
        <w:rPr>
          <w:rFonts w:ascii="Times New Roman" w:eastAsia="Times New Roman" w:hAnsi="Times New Roman" w:cs="Times New Roman"/>
          <w:b/>
          <w:sz w:val="24"/>
          <w:szCs w:val="24"/>
        </w:rPr>
        <w:t>KNeighbors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Implementamos el clasificador </w:t>
      </w:r>
      <w:proofErr w:type="spellStart"/>
      <w:r>
        <w:rPr>
          <w:rFonts w:ascii="Times New Roman" w:eastAsia="Times New Roman" w:hAnsi="Times New Roman" w:cs="Times New Roman"/>
          <w:sz w:val="24"/>
          <w:szCs w:val="24"/>
        </w:rPr>
        <w:t>KNeighbors</w:t>
      </w:r>
      <w:proofErr w:type="spellEnd"/>
      <w:r>
        <w:rPr>
          <w:rFonts w:ascii="Times New Roman" w:eastAsia="Times New Roman" w:hAnsi="Times New Roman" w:cs="Times New Roman"/>
          <w:sz w:val="24"/>
          <w:szCs w:val="24"/>
        </w:rPr>
        <w:t xml:space="preserve"> para realizar clasificación basada en la proximidad de los vecinos más cercanos, una técnica útil para problemas de clasificación.</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XG </w:t>
      </w:r>
      <w:proofErr w:type="spellStart"/>
      <w:r>
        <w:rPr>
          <w:rFonts w:ascii="Times New Roman" w:eastAsia="Times New Roman" w:hAnsi="Times New Roman" w:cs="Times New Roman"/>
          <w:b/>
          <w:sz w:val="24"/>
          <w:szCs w:val="24"/>
        </w:rPr>
        <w:t>Boost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Utilizamos XG </w:t>
      </w:r>
      <w:proofErr w:type="spellStart"/>
      <w:r>
        <w:rPr>
          <w:rFonts w:ascii="Times New Roman" w:eastAsia="Times New Roman" w:hAnsi="Times New Roman" w:cs="Times New Roman"/>
          <w:sz w:val="24"/>
          <w:szCs w:val="24"/>
        </w:rPr>
        <w:t>Boost</w:t>
      </w:r>
      <w:proofErr w:type="spellEnd"/>
      <w:r>
        <w:rPr>
          <w:rFonts w:ascii="Times New Roman" w:eastAsia="Times New Roman" w:hAnsi="Times New Roman" w:cs="Times New Roman"/>
          <w:sz w:val="24"/>
          <w:szCs w:val="24"/>
        </w:rPr>
        <w:t xml:space="preserve"> como una potente herramienta de </w:t>
      </w:r>
      <w:proofErr w:type="spellStart"/>
      <w:r>
        <w:rPr>
          <w:rFonts w:ascii="Times New Roman" w:eastAsia="Times New Roman" w:hAnsi="Times New Roman" w:cs="Times New Roman"/>
          <w:sz w:val="24"/>
          <w:szCs w:val="24"/>
        </w:rPr>
        <w:t>boosting</w:t>
      </w:r>
      <w:proofErr w:type="spellEnd"/>
      <w:r>
        <w:rPr>
          <w:rFonts w:ascii="Times New Roman" w:eastAsia="Times New Roman" w:hAnsi="Times New Roman" w:cs="Times New Roman"/>
          <w:sz w:val="24"/>
          <w:szCs w:val="24"/>
        </w:rPr>
        <w:t xml:space="preserve"> que mejora la precisión de los modelos, especialmente útil en conjuntos de datos complejos.</w:t>
      </w:r>
    </w:p>
    <w:p w:rsidR="0014641C" w:rsidRDefault="0014641C">
      <w:pPr>
        <w:rPr>
          <w:rFonts w:ascii="Times New Roman" w:eastAsia="Times New Roman" w:hAnsi="Times New Roman" w:cs="Times New Roman"/>
          <w:sz w:val="24"/>
          <w:szCs w:val="24"/>
        </w:rPr>
      </w:pPr>
    </w:p>
    <w:p w:rsidR="0014641C" w:rsidRDefault="0014641C">
      <w:pPr>
        <w:ind w:left="1440"/>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b/>
          <w:sz w:val="28"/>
          <w:szCs w:val="28"/>
        </w:rPr>
      </w:pPr>
    </w:p>
    <w:p w:rsidR="0014641C" w:rsidRDefault="0014641C">
      <w:pPr>
        <w:rPr>
          <w:rFonts w:ascii="Times New Roman" w:eastAsia="Times New Roman" w:hAnsi="Times New Roman" w:cs="Times New Roman"/>
          <w:b/>
          <w:sz w:val="28"/>
          <w:szCs w:val="28"/>
        </w:rPr>
      </w:pPr>
    </w:p>
    <w:p w:rsidR="0014641C" w:rsidRDefault="0014641C">
      <w:pPr>
        <w:rPr>
          <w:rFonts w:ascii="Times New Roman" w:eastAsia="Times New Roman" w:hAnsi="Times New Roman" w:cs="Times New Roman"/>
          <w:b/>
          <w:sz w:val="28"/>
          <w:szCs w:val="28"/>
        </w:rPr>
      </w:pPr>
    </w:p>
    <w:p w:rsidR="0014641C" w:rsidRDefault="0014641C">
      <w:pPr>
        <w:rPr>
          <w:rFonts w:ascii="Times New Roman" w:eastAsia="Times New Roman" w:hAnsi="Times New Roman" w:cs="Times New Roman"/>
          <w:b/>
          <w:sz w:val="28"/>
          <w:szCs w:val="28"/>
        </w:rPr>
      </w:pPr>
    </w:p>
    <w:p w:rsidR="0014641C" w:rsidRDefault="0014641C">
      <w:pPr>
        <w:rPr>
          <w:rFonts w:ascii="Times New Roman" w:eastAsia="Times New Roman" w:hAnsi="Times New Roman" w:cs="Times New Roman"/>
          <w:b/>
          <w:sz w:val="28"/>
          <w:szCs w:val="28"/>
        </w:rPr>
      </w:pPr>
    </w:p>
    <w:p w:rsidR="0014641C" w:rsidRDefault="0014641C">
      <w:pPr>
        <w:rPr>
          <w:rFonts w:ascii="Times New Roman" w:eastAsia="Times New Roman" w:hAnsi="Times New Roman" w:cs="Times New Roman"/>
          <w:b/>
          <w:sz w:val="28"/>
          <w:szCs w:val="28"/>
        </w:rPr>
      </w:pPr>
    </w:p>
    <w:p w:rsidR="0014641C" w:rsidRDefault="0088221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Proceso de Análisis/Desarrollo: </w:t>
      </w:r>
    </w:p>
    <w:p w:rsidR="0014641C" w:rsidRDefault="0014641C">
      <w:pPr>
        <w:rPr>
          <w:rFonts w:ascii="Times New Roman" w:eastAsia="Times New Roman" w:hAnsi="Times New Roman" w:cs="Times New Roman"/>
          <w:sz w:val="24"/>
          <w:szCs w:val="24"/>
        </w:rPr>
      </w:pPr>
    </w:p>
    <w:p w:rsidR="0014641C" w:rsidRDefault="00882211">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primer paso, realizamos la limpieza de nuestros datos, buscamos datos repetidos o que contengan </w:t>
      </w:r>
      <w:proofErr w:type="spellStart"/>
      <w:r>
        <w:rPr>
          <w:rFonts w:ascii="Times New Roman" w:eastAsia="Times New Roman" w:hAnsi="Times New Roman" w:cs="Times New Roman"/>
          <w:sz w:val="24"/>
          <w:szCs w:val="24"/>
        </w:rPr>
        <w:t>NaN</w:t>
      </w:r>
      <w:proofErr w:type="spellEnd"/>
      <w:r>
        <w:rPr>
          <w:rFonts w:ascii="Times New Roman" w:eastAsia="Times New Roman" w:hAnsi="Times New Roman" w:cs="Times New Roman"/>
          <w:sz w:val="24"/>
          <w:szCs w:val="24"/>
        </w:rPr>
        <w:t>, etc.</w:t>
      </w:r>
      <w:r>
        <w:rPr>
          <w:rFonts w:ascii="Times New Roman" w:eastAsia="Times New Roman" w:hAnsi="Times New Roman" w:cs="Times New Roman"/>
          <w:noProof/>
          <w:sz w:val="24"/>
          <w:szCs w:val="24"/>
        </w:rPr>
        <w:drawing>
          <wp:inline distT="114300" distB="114300" distL="114300" distR="114300">
            <wp:extent cx="5731200" cy="3086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086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Eliminamos aquellas columnas que no tengan datos numéricos.</w:t>
      </w:r>
      <w:r>
        <w:rPr>
          <w:rFonts w:ascii="Times New Roman" w:eastAsia="Times New Roman" w:hAnsi="Times New Roman" w:cs="Times New Roman"/>
          <w:noProof/>
          <w:sz w:val="24"/>
          <w:szCs w:val="24"/>
        </w:rPr>
        <w:drawing>
          <wp:inline distT="114300" distB="114300" distL="114300" distR="114300">
            <wp:extent cx="5731200" cy="1803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200" cy="18034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Creamos un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con los datos nuevos.</w:t>
      </w:r>
      <w:r>
        <w:rPr>
          <w:rFonts w:ascii="Times New Roman" w:eastAsia="Times New Roman" w:hAnsi="Times New Roman" w:cs="Times New Roman"/>
          <w:noProof/>
          <w:sz w:val="24"/>
          <w:szCs w:val="24"/>
        </w:rPr>
        <w:drawing>
          <wp:inline distT="114300" distB="114300" distL="114300" distR="114300">
            <wp:extent cx="5731200" cy="1676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731200" cy="1676400"/>
                    </a:xfrm>
                    <a:prstGeom prst="rect">
                      <a:avLst/>
                    </a:prstGeom>
                    <a:ln/>
                  </pic:spPr>
                </pic:pic>
              </a:graphicData>
            </a:graphic>
          </wp:inline>
        </w:drawing>
      </w:r>
    </w:p>
    <w:p w:rsidR="0014641C" w:rsidRDefault="0014641C">
      <w:pPr>
        <w:ind w:left="720"/>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b/>
          <w:sz w:val="28"/>
          <w:szCs w:val="28"/>
        </w:rPr>
      </w:pPr>
    </w:p>
    <w:p w:rsidR="0014641C" w:rsidRDefault="0088221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Presentación de Resultados:</w:t>
      </w:r>
    </w:p>
    <w:p w:rsidR="0014641C" w:rsidRDefault="0014641C">
      <w:pPr>
        <w:rPr>
          <w:rFonts w:ascii="Times New Roman" w:eastAsia="Times New Roman" w:hAnsi="Times New Roman" w:cs="Times New Roman"/>
          <w:sz w:val="24"/>
          <w:szCs w:val="24"/>
        </w:rPr>
      </w:pPr>
    </w:p>
    <w:p w:rsidR="0014641C" w:rsidRDefault="00882211">
      <w:pPr>
        <w:numPr>
          <w:ilvl w:val="0"/>
          <w:numId w:val="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Creamos el gráfico de dispersión:</w:t>
      </w:r>
    </w:p>
    <w:p w:rsidR="0014641C" w:rsidRDefault="0088221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84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21844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extent cx="5731200" cy="33147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3314700"/>
                    </a:xfrm>
                    <a:prstGeom prst="rect">
                      <a:avLst/>
                    </a:prstGeom>
                    <a:ln/>
                  </pic:spPr>
                </pic:pic>
              </a:graphicData>
            </a:graphic>
          </wp:inline>
        </w:drawing>
      </w:r>
    </w:p>
    <w:p w:rsidR="0014641C" w:rsidRDefault="0014641C">
      <w:pPr>
        <w:widowControl w:val="0"/>
        <w:tabs>
          <w:tab w:val="left" w:pos="879"/>
        </w:tabs>
        <w:spacing w:line="240" w:lineRule="auto"/>
        <w:rPr>
          <w:rFonts w:ascii="Times New Roman" w:eastAsia="Times New Roman" w:hAnsi="Times New Roman" w:cs="Times New Roman"/>
          <w:sz w:val="24"/>
          <w:szCs w:val="24"/>
        </w:rPr>
      </w:pPr>
    </w:p>
    <w:p w:rsidR="0014641C" w:rsidRDefault="0014641C">
      <w:pPr>
        <w:widowControl w:val="0"/>
        <w:tabs>
          <w:tab w:val="left" w:pos="879"/>
        </w:tabs>
        <w:spacing w:line="240" w:lineRule="auto"/>
        <w:rPr>
          <w:rFonts w:ascii="Times New Roman" w:eastAsia="Times New Roman" w:hAnsi="Times New Roman" w:cs="Times New Roman"/>
          <w:sz w:val="24"/>
          <w:szCs w:val="24"/>
        </w:rPr>
      </w:pPr>
    </w:p>
    <w:p w:rsidR="0014641C" w:rsidRDefault="00882211">
      <w:pPr>
        <w:widowControl w:val="0"/>
        <w:tabs>
          <w:tab w:val="left" w:pos="87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gráfico de dispersión visualiza la relación entre el puntaje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y los ingresos brutos de las películas en el conjunto de datos. Cada punto en el gráfico representa una película, siendo su posición determinada por su puntaje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en el eje horizontal (X) y sus ingresos brutos en el eje vertical (Y).</w:t>
      </w:r>
    </w:p>
    <w:p w:rsidR="0014641C" w:rsidRDefault="0014641C">
      <w:pPr>
        <w:widowControl w:val="0"/>
        <w:tabs>
          <w:tab w:val="left" w:pos="879"/>
        </w:tabs>
        <w:spacing w:line="240" w:lineRule="auto"/>
        <w:rPr>
          <w:rFonts w:ascii="Times New Roman" w:eastAsia="Times New Roman" w:hAnsi="Times New Roman" w:cs="Times New Roman"/>
          <w:sz w:val="24"/>
          <w:szCs w:val="24"/>
        </w:rPr>
      </w:pPr>
    </w:p>
    <w:p w:rsidR="0014641C" w:rsidRDefault="00882211">
      <w:pPr>
        <w:widowControl w:val="0"/>
        <w:tabs>
          <w:tab w:val="left" w:pos="87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observar el gráfico, podemos notar una tendencia general: a medida que el puntaje de IMDB aumenta, los ingresos brutos también tienden a aumentar. Esta observación sugiere una correlación positiva entre la calidad percibida de una película, medida por el puntaje de IMDB, y su éxito en taquilla, medido por los ingresos brutos. En otras palabras, las películas con puntajes de IMDB más altos tienden a tener mayores ingresos brutos.</w:t>
      </w:r>
    </w:p>
    <w:p w:rsidR="0014641C" w:rsidRDefault="0014641C">
      <w:pPr>
        <w:widowControl w:val="0"/>
        <w:tabs>
          <w:tab w:val="left" w:pos="879"/>
        </w:tabs>
        <w:spacing w:line="240" w:lineRule="auto"/>
        <w:rPr>
          <w:rFonts w:ascii="Times New Roman" w:eastAsia="Times New Roman" w:hAnsi="Times New Roman" w:cs="Times New Roman"/>
          <w:sz w:val="24"/>
          <w:szCs w:val="24"/>
        </w:rPr>
      </w:pPr>
    </w:p>
    <w:p w:rsidR="0014641C" w:rsidRDefault="00882211">
      <w:pPr>
        <w:numPr>
          <w:ilvl w:val="0"/>
          <w:numId w:val="3"/>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Creamos un histograma con los datos:</w:t>
      </w:r>
      <w:r>
        <w:rPr>
          <w:rFonts w:ascii="Times New Roman" w:eastAsia="Times New Roman" w:hAnsi="Times New Roman" w:cs="Times New Roman"/>
          <w:noProof/>
          <w:sz w:val="24"/>
          <w:szCs w:val="24"/>
        </w:rPr>
        <w:drawing>
          <wp:inline distT="114300" distB="114300" distL="114300" distR="114300">
            <wp:extent cx="5731200" cy="20574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2057400"/>
                    </a:xfrm>
                    <a:prstGeom prst="rect">
                      <a:avLst/>
                    </a:prstGeom>
                    <a:ln/>
                  </pic:spPr>
                </pic:pic>
              </a:graphicData>
            </a:graphic>
          </wp:inline>
        </w:drawing>
      </w:r>
    </w:p>
    <w:p w:rsidR="0014641C" w:rsidRDefault="00882211">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r>
        <w:rPr>
          <w:rFonts w:ascii="Times New Roman" w:eastAsia="Times New Roman" w:hAnsi="Times New Roman" w:cs="Times New Roman"/>
          <w:noProof/>
          <w:sz w:val="24"/>
          <w:szCs w:val="24"/>
        </w:rPr>
        <w:drawing>
          <wp:inline distT="114300" distB="114300" distL="114300" distR="114300">
            <wp:extent cx="5731200" cy="25400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31200" cy="2540000"/>
                    </a:xfrm>
                    <a:prstGeom prst="rect">
                      <a:avLst/>
                    </a:prstGeom>
                    <a:ln/>
                  </pic:spPr>
                </pic:pic>
              </a:graphicData>
            </a:graphic>
          </wp:inline>
        </w:drawing>
      </w:r>
    </w:p>
    <w:p w:rsidR="0014641C" w:rsidRDefault="00882211">
      <w:pPr>
        <w:widowControl w:val="0"/>
        <w:tabs>
          <w:tab w:val="left" w:pos="81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histograma generado representa la distribución de los puntajes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en el conjunto de datos de películas. </w:t>
      </w:r>
    </w:p>
    <w:p w:rsidR="0014641C" w:rsidRDefault="0014641C">
      <w:pPr>
        <w:widowControl w:val="0"/>
        <w:tabs>
          <w:tab w:val="left" w:pos="819"/>
        </w:tabs>
        <w:spacing w:line="240" w:lineRule="auto"/>
        <w:rPr>
          <w:rFonts w:ascii="Times New Roman" w:eastAsia="Times New Roman" w:hAnsi="Times New Roman" w:cs="Times New Roman"/>
          <w:sz w:val="24"/>
          <w:szCs w:val="24"/>
        </w:rPr>
      </w:pPr>
    </w:p>
    <w:p w:rsidR="0014641C" w:rsidRDefault="00882211">
      <w:pPr>
        <w:widowControl w:val="0"/>
        <w:tabs>
          <w:tab w:val="left" w:pos="81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eje X (Horizontal): Representa los diferentes valores de puntajes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En este caso, se divide en 30 intervalos (</w:t>
      </w:r>
      <w:proofErr w:type="spellStart"/>
      <w:r>
        <w:rPr>
          <w:rFonts w:ascii="Times New Roman" w:eastAsia="Times New Roman" w:hAnsi="Times New Roman" w:cs="Times New Roman"/>
          <w:sz w:val="24"/>
          <w:szCs w:val="24"/>
        </w:rPr>
        <w:t>bins</w:t>
      </w:r>
      <w:proofErr w:type="spellEnd"/>
      <w:r>
        <w:rPr>
          <w:rFonts w:ascii="Times New Roman" w:eastAsia="Times New Roman" w:hAnsi="Times New Roman" w:cs="Times New Roman"/>
          <w:sz w:val="24"/>
          <w:szCs w:val="24"/>
        </w:rPr>
        <w:t>) para capturar la variabilidad en los puntajes.</w:t>
      </w:r>
    </w:p>
    <w:p w:rsidR="0014641C" w:rsidRDefault="0014641C">
      <w:pPr>
        <w:widowControl w:val="0"/>
        <w:tabs>
          <w:tab w:val="left" w:pos="819"/>
        </w:tabs>
        <w:spacing w:line="240" w:lineRule="auto"/>
        <w:rPr>
          <w:rFonts w:ascii="Times New Roman" w:eastAsia="Times New Roman" w:hAnsi="Times New Roman" w:cs="Times New Roman"/>
          <w:sz w:val="24"/>
          <w:szCs w:val="24"/>
        </w:rPr>
      </w:pPr>
    </w:p>
    <w:p w:rsidR="0014641C" w:rsidRDefault="00882211">
      <w:pPr>
        <w:widowControl w:val="0"/>
        <w:tabs>
          <w:tab w:val="left" w:pos="81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Eje Y (Vertical): Indica la frecuencia o la cantidad de películas que tienen un determinado puntaje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Cuanto mayor sea la barra en un intervalo particular, más películas tienen un puntaje dentro de ese rango.</w:t>
      </w:r>
    </w:p>
    <w:p w:rsidR="0014641C" w:rsidRDefault="0014641C">
      <w:pPr>
        <w:widowControl w:val="0"/>
        <w:tabs>
          <w:tab w:val="left" w:pos="819"/>
        </w:tabs>
        <w:spacing w:line="240" w:lineRule="auto"/>
        <w:rPr>
          <w:rFonts w:ascii="Times New Roman" w:eastAsia="Times New Roman" w:hAnsi="Times New Roman" w:cs="Times New Roman"/>
          <w:sz w:val="24"/>
          <w:szCs w:val="24"/>
        </w:rPr>
      </w:pPr>
    </w:p>
    <w:p w:rsidR="0014641C" w:rsidRDefault="00882211">
      <w:pPr>
        <w:widowControl w:val="0"/>
        <w:tabs>
          <w:tab w:val="left" w:pos="81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forma del histograma muestra cómo se distribuyen los puntajes en el conjunto de datos. Podemos observar que la distribución es simétrica. </w:t>
      </w:r>
    </w:p>
    <w:p w:rsidR="0014641C" w:rsidRDefault="0014641C">
      <w:pPr>
        <w:widowControl w:val="0"/>
        <w:tabs>
          <w:tab w:val="left" w:pos="819"/>
        </w:tabs>
        <w:spacing w:line="240" w:lineRule="auto"/>
        <w:rPr>
          <w:rFonts w:ascii="Times New Roman" w:eastAsia="Times New Roman" w:hAnsi="Times New Roman" w:cs="Times New Roman"/>
          <w:sz w:val="24"/>
          <w:szCs w:val="24"/>
        </w:rPr>
      </w:pPr>
    </w:p>
    <w:p w:rsidR="0014641C" w:rsidRDefault="00882211">
      <w:pPr>
        <w:widowControl w:val="0"/>
        <w:tabs>
          <w:tab w:val="left" w:pos="819"/>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curva suavizada sobre el histograma es una estimación de la densidad de probabilidad de los puntajes. Proporciona una visualización suavizada de la distribución, ayudando a identificar patrones generales.</w:t>
      </w:r>
    </w:p>
    <w:p w:rsidR="0014641C" w:rsidRDefault="0014641C">
      <w:pPr>
        <w:widowControl w:val="0"/>
        <w:tabs>
          <w:tab w:val="left" w:pos="819"/>
        </w:tabs>
        <w:spacing w:line="240" w:lineRule="auto"/>
        <w:rPr>
          <w:rFonts w:ascii="Times New Roman" w:eastAsia="Times New Roman" w:hAnsi="Times New Roman" w:cs="Times New Roman"/>
          <w:sz w:val="24"/>
          <w:szCs w:val="24"/>
        </w:rPr>
      </w:pPr>
    </w:p>
    <w:p w:rsidR="0014641C" w:rsidRDefault="00882211">
      <w:pPr>
        <w:numPr>
          <w:ilvl w:val="0"/>
          <w:numId w:val="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Mostramos gráfico de barra: </w:t>
      </w:r>
      <w:r>
        <w:rPr>
          <w:rFonts w:ascii="Times New Roman" w:eastAsia="Times New Roman" w:hAnsi="Times New Roman" w:cs="Times New Roman"/>
          <w:noProof/>
          <w:sz w:val="24"/>
          <w:szCs w:val="24"/>
        </w:rPr>
        <w:drawing>
          <wp:inline distT="114300" distB="114300" distL="114300" distR="114300">
            <wp:extent cx="5731200" cy="27051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2705100"/>
                    </a:xfrm>
                    <a:prstGeom prst="rect">
                      <a:avLst/>
                    </a:prstGeom>
                    <a:ln/>
                  </pic:spPr>
                </pic:pic>
              </a:graphicData>
            </a:graphic>
          </wp:inline>
        </w:drawing>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 resultado:</w:t>
      </w:r>
      <w:r>
        <w:rPr>
          <w:rFonts w:ascii="Times New Roman" w:eastAsia="Times New Roman" w:hAnsi="Times New Roman" w:cs="Times New Roman"/>
          <w:noProof/>
          <w:sz w:val="24"/>
          <w:szCs w:val="24"/>
        </w:rPr>
        <w:drawing>
          <wp:inline distT="114300" distB="114300" distL="114300" distR="114300">
            <wp:extent cx="5731200" cy="31496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3149600"/>
                    </a:xfrm>
                    <a:prstGeom prst="rect">
                      <a:avLst/>
                    </a:prstGeom>
                    <a:ln/>
                  </pic:spPr>
                </pic:pic>
              </a:graphicData>
            </a:graphic>
          </wp:inline>
        </w:drawing>
      </w:r>
    </w:p>
    <w:p w:rsidR="0014641C" w:rsidRDefault="008822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gráfico de barras representa los diez géneros de películas más comunes en el conjunto de datos. Cada barra en el gráfico corresponde a un género específico, y la altura de la barra indica la cantidad de películas asociadas con ese género.</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color w:val="D1D5DB"/>
          <w:sz w:val="24"/>
          <w:szCs w:val="24"/>
        </w:rPr>
      </w:pPr>
      <w:r>
        <w:rPr>
          <w:rFonts w:ascii="Times New Roman" w:eastAsia="Times New Roman" w:hAnsi="Times New Roman" w:cs="Times New Roman"/>
          <w:sz w:val="24"/>
          <w:szCs w:val="24"/>
        </w:rPr>
        <w:t xml:space="preserve">Al observar el gráfico, puedes identificar rápidamente los géneros predominantes en la muestra analizada. </w:t>
      </w:r>
    </w:p>
    <w:p w:rsidR="0014641C" w:rsidRDefault="0014641C">
      <w:pPr>
        <w:ind w:left="720"/>
        <w:rPr>
          <w:rFonts w:ascii="Times New Roman" w:eastAsia="Times New Roman" w:hAnsi="Times New Roman" w:cs="Times New Roman"/>
          <w:sz w:val="24"/>
          <w:szCs w:val="24"/>
        </w:rPr>
      </w:pPr>
    </w:p>
    <w:p w:rsidR="0014641C" w:rsidRDefault="00882211">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Realizamos un </w:t>
      </w:r>
      <w:proofErr w:type="spellStart"/>
      <w:r>
        <w:rPr>
          <w:rFonts w:ascii="Times New Roman" w:eastAsia="Times New Roman" w:hAnsi="Times New Roman" w:cs="Times New Roman"/>
          <w:sz w:val="24"/>
          <w:szCs w:val="24"/>
        </w:rPr>
        <w:t>Boxplot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731200" cy="2057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2057400"/>
                    </a:xfrm>
                    <a:prstGeom prst="rect">
                      <a:avLst/>
                    </a:prstGeom>
                    <a:ln/>
                  </pic:spPr>
                </pic:pic>
              </a:graphicData>
            </a:graphic>
          </wp:inline>
        </w:drawing>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Resultado:</w:t>
      </w:r>
      <w:r>
        <w:rPr>
          <w:rFonts w:ascii="Times New Roman" w:eastAsia="Times New Roman" w:hAnsi="Times New Roman" w:cs="Times New Roman"/>
          <w:noProof/>
          <w:sz w:val="24"/>
          <w:szCs w:val="24"/>
        </w:rPr>
        <w:drawing>
          <wp:inline distT="114300" distB="114300" distL="114300" distR="114300">
            <wp:extent cx="5731200" cy="26416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1200" cy="26416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Caja (Box)</w:t>
      </w:r>
      <w:r>
        <w:rPr>
          <w:rFonts w:ascii="Times New Roman" w:eastAsia="Times New Roman" w:hAnsi="Times New Roman" w:cs="Times New Roman"/>
          <w:sz w:val="24"/>
          <w:szCs w:val="24"/>
        </w:rPr>
        <w:t xml:space="preserve">: Representa el rango </w:t>
      </w:r>
      <w:proofErr w:type="spellStart"/>
      <w:r>
        <w:rPr>
          <w:rFonts w:ascii="Times New Roman" w:eastAsia="Times New Roman" w:hAnsi="Times New Roman" w:cs="Times New Roman"/>
          <w:sz w:val="24"/>
          <w:szCs w:val="24"/>
        </w:rPr>
        <w:t>intercuartil</w:t>
      </w:r>
      <w:proofErr w:type="spellEnd"/>
      <w:r>
        <w:rPr>
          <w:rFonts w:ascii="Times New Roman" w:eastAsia="Times New Roman" w:hAnsi="Times New Roman" w:cs="Times New Roman"/>
          <w:sz w:val="24"/>
          <w:szCs w:val="24"/>
        </w:rPr>
        <w:t xml:space="preserve"> (IQR), que abarca desde el primer cuartil (Q1) hasta el tercer cuartil (Q3). La línea en el medio de la caja es la mediana (Q2). La caja en sí encapsula el 50% central de los datos.</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Bigotes (</w:t>
      </w:r>
      <w:proofErr w:type="spellStart"/>
      <w:r>
        <w:rPr>
          <w:rFonts w:ascii="Times New Roman" w:eastAsia="Times New Roman" w:hAnsi="Times New Roman" w:cs="Times New Roman"/>
          <w:b/>
          <w:sz w:val="24"/>
          <w:szCs w:val="24"/>
        </w:rPr>
        <w:t>Whiskers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Representan la extensión de los datos hasta cierto límite. Los puntos fuera de los bigotes se consideran </w:t>
      </w:r>
      <w:proofErr w:type="spellStart"/>
      <w:r>
        <w:rPr>
          <w:rFonts w:ascii="Times New Roman" w:eastAsia="Times New Roman" w:hAnsi="Times New Roman" w:cs="Times New Roman"/>
          <w:sz w:val="24"/>
          <w:szCs w:val="24"/>
        </w:rPr>
        <w:t>outliers</w:t>
      </w:r>
      <w:proofErr w:type="spellEnd"/>
      <w:r>
        <w:rPr>
          <w:rFonts w:ascii="Times New Roman" w:eastAsia="Times New Roman" w:hAnsi="Times New Roman" w:cs="Times New Roman"/>
          <w:sz w:val="24"/>
          <w:szCs w:val="24"/>
        </w:rPr>
        <w:t>.</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color w:val="D1D5DB"/>
          <w:sz w:val="24"/>
          <w:szCs w:val="24"/>
        </w:rPr>
      </w:pPr>
      <w:r>
        <w:rPr>
          <w:rFonts w:ascii="Times New Roman" w:eastAsia="Times New Roman" w:hAnsi="Times New Roman" w:cs="Times New Roman"/>
          <w:b/>
          <w:sz w:val="24"/>
          <w:szCs w:val="24"/>
        </w:rPr>
        <w:t>Puntos fuera de los Bigotes</w:t>
      </w:r>
      <w:r>
        <w:rPr>
          <w:rFonts w:ascii="Times New Roman" w:eastAsia="Times New Roman" w:hAnsi="Times New Roman" w:cs="Times New Roman"/>
          <w:sz w:val="24"/>
          <w:szCs w:val="24"/>
        </w:rPr>
        <w:t xml:space="preserve">: Indican posibles </w:t>
      </w:r>
      <w:proofErr w:type="spellStart"/>
      <w:r>
        <w:rPr>
          <w:rFonts w:ascii="Times New Roman" w:eastAsia="Times New Roman" w:hAnsi="Times New Roman" w:cs="Times New Roman"/>
          <w:sz w:val="24"/>
          <w:szCs w:val="24"/>
        </w:rPr>
        <w:t>outliers</w:t>
      </w:r>
      <w:proofErr w:type="spellEnd"/>
      <w:r>
        <w:rPr>
          <w:rFonts w:ascii="Times New Roman" w:eastAsia="Times New Roman" w:hAnsi="Times New Roman" w:cs="Times New Roman"/>
          <w:sz w:val="24"/>
          <w:szCs w:val="24"/>
        </w:rPr>
        <w:t xml:space="preserve">, valores atípicos que se encuentran significativamente más allá del rango </w:t>
      </w:r>
      <w:proofErr w:type="spellStart"/>
      <w:r>
        <w:rPr>
          <w:rFonts w:ascii="Times New Roman" w:eastAsia="Times New Roman" w:hAnsi="Times New Roman" w:cs="Times New Roman"/>
          <w:sz w:val="24"/>
          <w:szCs w:val="24"/>
        </w:rPr>
        <w:t>intercuartil</w:t>
      </w:r>
      <w:proofErr w:type="spellEnd"/>
      <w:r>
        <w:rPr>
          <w:rFonts w:ascii="Times New Roman" w:eastAsia="Times New Roman" w:hAnsi="Times New Roman" w:cs="Times New Roman"/>
          <w:sz w:val="24"/>
          <w:szCs w:val="24"/>
        </w:rPr>
        <w:t>.</w:t>
      </w:r>
    </w:p>
    <w:p w:rsidR="0014641C" w:rsidRDefault="0014641C">
      <w:pPr>
        <w:widowControl w:val="0"/>
        <w:spacing w:before="194" w:line="240" w:lineRule="auto"/>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instancia, se observa que el 50% de los datos se encuentra comprendido entre los valores 5,80 y 7,20. A continuación, los valores que se extienden desde 5,80 hasta el cuartil inferior, que es 4 (límite inferior), y desde el cuartil superior, 7,30, hasta 9, constituyen los "</w:t>
      </w:r>
      <w:proofErr w:type="spellStart"/>
      <w:r>
        <w:rPr>
          <w:rFonts w:ascii="Times New Roman" w:eastAsia="Times New Roman" w:hAnsi="Times New Roman" w:cs="Times New Roman"/>
          <w:sz w:val="24"/>
          <w:szCs w:val="24"/>
        </w:rPr>
        <w:t>Whiskers</w:t>
      </w:r>
      <w:proofErr w:type="spellEnd"/>
      <w:r>
        <w:rPr>
          <w:rFonts w:ascii="Times New Roman" w:eastAsia="Times New Roman" w:hAnsi="Times New Roman" w:cs="Times New Roman"/>
          <w:sz w:val="24"/>
          <w:szCs w:val="24"/>
        </w:rPr>
        <w:t xml:space="preserve">" o extremos del diagrama de caja. Los valores que se encuentran por debajo de 4 y por encima de 9 se clasifican como </w:t>
      </w:r>
      <w:proofErr w:type="spellStart"/>
      <w:r>
        <w:rPr>
          <w:rFonts w:ascii="Times New Roman" w:eastAsia="Times New Roman" w:hAnsi="Times New Roman" w:cs="Times New Roman"/>
          <w:sz w:val="24"/>
          <w:szCs w:val="24"/>
        </w:rPr>
        <w:t>outliers</w:t>
      </w:r>
      <w:proofErr w:type="spellEnd"/>
      <w:r>
        <w:rPr>
          <w:rFonts w:ascii="Times New Roman" w:eastAsia="Times New Roman" w:hAnsi="Times New Roman" w:cs="Times New Roman"/>
          <w:sz w:val="24"/>
          <w:szCs w:val="24"/>
        </w:rPr>
        <w:t xml:space="preserve">, denotando observaciones atípicas o excepcionales en el contexto de la distribución de los puntajes de </w:t>
      </w: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en el conjunto de datos.</w:t>
      </w: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ind w:left="720"/>
        <w:rPr>
          <w:rFonts w:ascii="Times New Roman" w:eastAsia="Times New Roman" w:hAnsi="Times New Roman" w:cs="Times New Roman"/>
          <w:sz w:val="24"/>
          <w:szCs w:val="24"/>
        </w:rPr>
      </w:pPr>
    </w:p>
    <w:p w:rsidR="0014641C" w:rsidRDefault="00882211">
      <w:pPr>
        <w:numPr>
          <w:ilvl w:val="0"/>
          <w:numId w:val="1"/>
        </w:num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Generamos la Matriz de correlación:</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425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24257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del código:</w:t>
      </w:r>
      <w:r>
        <w:rPr>
          <w:rFonts w:ascii="Times New Roman" w:eastAsia="Times New Roman" w:hAnsi="Times New Roman" w:cs="Times New Roman"/>
          <w:noProof/>
          <w:sz w:val="24"/>
          <w:szCs w:val="24"/>
        </w:rPr>
        <w:drawing>
          <wp:inline distT="114300" distB="114300" distL="114300" distR="114300">
            <wp:extent cx="5731200" cy="53594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1200" cy="53594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Al examinar el mapa de calor de la matriz de correlación, podemos realizar observaciones inmediatas sobre las relaciones entre las variables. En particular, nuestra variable dependiente, </w:t>
      </w:r>
      <w:proofErr w:type="spellStart"/>
      <w:r>
        <w:rPr>
          <w:rFonts w:ascii="Times New Roman" w:eastAsia="Times New Roman" w:hAnsi="Times New Roman" w:cs="Times New Roman"/>
          <w:sz w:val="24"/>
          <w:szCs w:val="24"/>
        </w:rPr>
        <w:t>imdb_score</w:t>
      </w:r>
      <w:proofErr w:type="spellEnd"/>
      <w:r>
        <w:rPr>
          <w:rFonts w:ascii="Times New Roman" w:eastAsia="Times New Roman" w:hAnsi="Times New Roman" w:cs="Times New Roman"/>
          <w:sz w:val="24"/>
          <w:szCs w:val="24"/>
        </w:rPr>
        <w:t xml:space="preserve">, muestra una correlación más significativa con ciertas variables numéricas. Las variables que destacan en términos de correlación con </w:t>
      </w:r>
      <w:proofErr w:type="spellStart"/>
      <w:r>
        <w:rPr>
          <w:rFonts w:ascii="Times New Roman" w:eastAsia="Times New Roman" w:hAnsi="Times New Roman" w:cs="Times New Roman"/>
          <w:b/>
          <w:sz w:val="24"/>
          <w:szCs w:val="24"/>
        </w:rPr>
        <w:t>imdb_score</w:t>
      </w:r>
      <w:proofErr w:type="spellEnd"/>
      <w:r>
        <w:rPr>
          <w:rFonts w:ascii="Times New Roman" w:eastAsia="Times New Roman" w:hAnsi="Times New Roman" w:cs="Times New Roman"/>
          <w:sz w:val="24"/>
          <w:szCs w:val="24"/>
        </w:rPr>
        <w:t xml:space="preserve"> son </w:t>
      </w:r>
      <w:proofErr w:type="spellStart"/>
      <w:r>
        <w:rPr>
          <w:rFonts w:ascii="Times New Roman" w:eastAsia="Times New Roman" w:hAnsi="Times New Roman" w:cs="Times New Roman"/>
          <w:b/>
          <w:sz w:val="24"/>
          <w:szCs w:val="24"/>
        </w:rPr>
        <w:t>num_user_for_review</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num_voted_users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duration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b/>
          <w:sz w:val="24"/>
          <w:szCs w:val="24"/>
        </w:rPr>
        <w:t>num_critic_for_view</w:t>
      </w:r>
      <w:proofErr w:type="spellEnd"/>
      <w:r>
        <w:rPr>
          <w:rFonts w:ascii="Times New Roman" w:eastAsia="Times New Roman" w:hAnsi="Times New Roman" w:cs="Times New Roman"/>
          <w:sz w:val="24"/>
          <w:szCs w:val="24"/>
        </w:rPr>
        <w:t>.</w:t>
      </w:r>
    </w:p>
    <w:p w:rsidR="0014641C" w:rsidRDefault="0014641C">
      <w:pPr>
        <w:widowControl w:val="0"/>
        <w:spacing w:line="240" w:lineRule="auto"/>
        <w:rPr>
          <w:rFonts w:ascii="Times New Roman" w:eastAsia="Times New Roman" w:hAnsi="Times New Roman" w:cs="Times New Roman"/>
          <w:b/>
          <w:sz w:val="24"/>
          <w:szCs w:val="24"/>
        </w:rPr>
      </w:pPr>
    </w:p>
    <w:p w:rsidR="0014641C" w:rsidRDefault="00882211">
      <w:pPr>
        <w:widowControl w:val="0"/>
        <w:numPr>
          <w:ilvl w:val="0"/>
          <w:numId w:val="2"/>
        </w:numPr>
        <w:spacing w:line="240" w:lineRule="auto"/>
        <w:rPr>
          <w:rFonts w:ascii="Roboto" w:eastAsia="Roboto" w:hAnsi="Roboto" w:cs="Roboto"/>
          <w:sz w:val="24"/>
          <w:szCs w:val="24"/>
        </w:rPr>
      </w:pPr>
      <w:r>
        <w:rPr>
          <w:rFonts w:ascii="Times New Roman" w:eastAsia="Times New Roman" w:hAnsi="Times New Roman" w:cs="Times New Roman"/>
          <w:b/>
          <w:sz w:val="24"/>
          <w:szCs w:val="24"/>
        </w:rPr>
        <w:t>Matriz de Correlación:</w:t>
      </w:r>
      <w:r>
        <w:rPr>
          <w:rFonts w:ascii="Times New Roman" w:eastAsia="Times New Roman" w:hAnsi="Times New Roman" w:cs="Times New Roman"/>
          <w:sz w:val="24"/>
          <w:szCs w:val="24"/>
        </w:rPr>
        <w:t xml:space="preserve"> Es una tabla que muestra las correlaciones entre todas las variables numéricas en el conjunto de datos. Cada celda de la matriz contiene un valor que indica la fuerza y la dirección de la relación lineal entre dos variables. Los valores están en el rango de -1 a 1.</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numPr>
          <w:ilvl w:val="0"/>
          <w:numId w:val="2"/>
        </w:numPr>
        <w:spacing w:line="240" w:lineRule="auto"/>
        <w:rPr>
          <w:rFonts w:ascii="Roboto" w:eastAsia="Roboto" w:hAnsi="Roboto" w:cs="Roboto"/>
          <w:sz w:val="24"/>
          <w:szCs w:val="24"/>
        </w:rPr>
      </w:pPr>
      <w:r>
        <w:rPr>
          <w:rFonts w:ascii="Times New Roman" w:eastAsia="Times New Roman" w:hAnsi="Times New Roman" w:cs="Times New Roman"/>
          <w:b/>
          <w:sz w:val="24"/>
          <w:szCs w:val="24"/>
        </w:rPr>
        <w:t>Colores en el Mapa de Calor:</w:t>
      </w:r>
      <w:r>
        <w:rPr>
          <w:rFonts w:ascii="Times New Roman" w:eastAsia="Times New Roman" w:hAnsi="Times New Roman" w:cs="Times New Roman"/>
          <w:sz w:val="24"/>
          <w:szCs w:val="24"/>
        </w:rPr>
        <w:t xml:space="preserve"> La intensidad del color en el mapa de calor representa la magnitud de la correlación. Colores más intensos (ya sea en azul o rojo) indican una correlación más fuerte, mientras que colores más tenues indican una correlación más débil.</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numPr>
          <w:ilvl w:val="0"/>
          <w:numId w:val="2"/>
        </w:numPr>
        <w:spacing w:line="240" w:lineRule="auto"/>
        <w:rPr>
          <w:rFonts w:ascii="Roboto" w:eastAsia="Roboto" w:hAnsi="Roboto" w:cs="Roboto"/>
          <w:sz w:val="24"/>
          <w:szCs w:val="24"/>
        </w:rPr>
      </w:pPr>
      <w:r>
        <w:rPr>
          <w:rFonts w:ascii="Times New Roman" w:eastAsia="Times New Roman" w:hAnsi="Times New Roman" w:cs="Times New Roman"/>
          <w:b/>
          <w:sz w:val="24"/>
          <w:szCs w:val="24"/>
        </w:rPr>
        <w:t>Valores Anotados:</w:t>
      </w:r>
      <w:r>
        <w:rPr>
          <w:rFonts w:ascii="Times New Roman" w:eastAsia="Times New Roman" w:hAnsi="Times New Roman" w:cs="Times New Roman"/>
          <w:sz w:val="24"/>
          <w:szCs w:val="24"/>
        </w:rPr>
        <w:t xml:space="preserve"> Cada celda de la matriz tiene un número anotado, que representa el coeficiente de correlación. Este número puede ser negativo (indicando una correlación negativa), positivo (indicando una correlación positiva), o cercano a cero (indicando una correlación débil o nula).</w:t>
      </w:r>
    </w:p>
    <w:p w:rsidR="0014641C" w:rsidRDefault="0014641C">
      <w:pPr>
        <w:widowControl w:val="0"/>
        <w:spacing w:line="240" w:lineRule="auto"/>
        <w:rPr>
          <w:rFonts w:ascii="Times New Roman" w:eastAsia="Times New Roman" w:hAnsi="Times New Roman" w:cs="Times New Roman"/>
          <w:sz w:val="24"/>
          <w:szCs w:val="24"/>
        </w:rPr>
      </w:pPr>
    </w:p>
    <w:p w:rsidR="0014641C" w:rsidRDefault="00882211">
      <w:pPr>
        <w:widowControl w:val="0"/>
        <w:numPr>
          <w:ilvl w:val="0"/>
          <w:numId w:val="2"/>
        </w:numPr>
        <w:spacing w:line="240" w:lineRule="auto"/>
        <w:rPr>
          <w:rFonts w:ascii="Roboto" w:eastAsia="Roboto" w:hAnsi="Roboto" w:cs="Roboto"/>
          <w:sz w:val="24"/>
          <w:szCs w:val="24"/>
        </w:rPr>
      </w:pPr>
      <w:r>
        <w:rPr>
          <w:rFonts w:ascii="Times New Roman" w:eastAsia="Times New Roman" w:hAnsi="Times New Roman" w:cs="Times New Roman"/>
          <w:b/>
          <w:sz w:val="24"/>
          <w:szCs w:val="24"/>
        </w:rPr>
        <w:t>Rango de Valores:</w:t>
      </w:r>
      <w:r>
        <w:rPr>
          <w:rFonts w:ascii="Times New Roman" w:eastAsia="Times New Roman" w:hAnsi="Times New Roman" w:cs="Times New Roman"/>
          <w:sz w:val="24"/>
          <w:szCs w:val="24"/>
        </w:rPr>
        <w:t xml:space="preserve"> Los valores en la matriz de correlación están en el rango de -1 a 1. Un valor de -1 indica una correlación negativa perfecta, 1 indica una correlación positiva perfecta y 0 indica que no hay correlación lineal.</w:t>
      </w:r>
    </w:p>
    <w:p w:rsidR="0014641C" w:rsidRDefault="0014641C">
      <w:pPr>
        <w:widowControl w:val="0"/>
        <w:spacing w:line="240" w:lineRule="auto"/>
        <w:rPr>
          <w:rFonts w:ascii="Times New Roman" w:eastAsia="Times New Roman" w:hAnsi="Times New Roman" w:cs="Times New Roman"/>
          <w:sz w:val="24"/>
          <w:szCs w:val="24"/>
        </w:rPr>
      </w:pPr>
    </w:p>
    <w:p w:rsidR="0014641C" w:rsidRDefault="0014641C">
      <w:pPr>
        <w:ind w:left="720"/>
        <w:rPr>
          <w:rFonts w:ascii="Times New Roman" w:eastAsia="Times New Roman" w:hAnsi="Times New Roman" w:cs="Times New Roman"/>
          <w:sz w:val="24"/>
          <w:szCs w:val="24"/>
        </w:rPr>
      </w:pPr>
    </w:p>
    <w:p w:rsidR="0014641C" w:rsidRDefault="0014641C">
      <w:pPr>
        <w:ind w:left="720"/>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Interpretación: Explicar qué significan estos resultados en el contexto del problema. </w:t>
      </w:r>
      <w:r>
        <w:rPr>
          <w:rFonts w:ascii="Times New Roman" w:eastAsia="Times New Roman" w:hAnsi="Times New Roman" w:cs="Times New Roman"/>
          <w:noProof/>
          <w:sz w:val="24"/>
          <w:szCs w:val="24"/>
        </w:rPr>
        <w:drawing>
          <wp:inline distT="114300" distB="114300" distL="114300" distR="114300">
            <wp:extent cx="5731200" cy="3340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rsidR="0014641C" w:rsidRDefault="00882211">
      <w:pPr>
        <w:pStyle w:val="Ttulo2"/>
        <w:keepNext w:val="0"/>
        <w:keepLines w:val="0"/>
        <w:shd w:val="clear" w:color="auto" w:fill="FFFFFF"/>
        <w:spacing w:before="180" w:after="180"/>
        <w:rPr>
          <w:rFonts w:ascii="Times New Roman" w:eastAsia="Times New Roman" w:hAnsi="Times New Roman" w:cs="Times New Roman"/>
          <w:b/>
          <w:color w:val="212121"/>
          <w:sz w:val="24"/>
          <w:szCs w:val="24"/>
        </w:rPr>
      </w:pPr>
      <w:bookmarkStart w:id="1" w:name="_7tayrk9bq87c" w:colFirst="0" w:colLast="0"/>
      <w:bookmarkEnd w:id="1"/>
      <w:r>
        <w:rPr>
          <w:rFonts w:ascii="Times New Roman" w:eastAsia="Times New Roman" w:hAnsi="Times New Roman" w:cs="Times New Roman"/>
          <w:b/>
          <w:color w:val="212121"/>
          <w:sz w:val="24"/>
          <w:szCs w:val="24"/>
        </w:rPr>
        <w:t xml:space="preserve">Codificación </w:t>
      </w:r>
      <w:proofErr w:type="spellStart"/>
      <w:r>
        <w:rPr>
          <w:rFonts w:ascii="Times New Roman" w:eastAsia="Times New Roman" w:hAnsi="Times New Roman" w:cs="Times New Roman"/>
          <w:b/>
          <w:color w:val="212121"/>
          <w:sz w:val="24"/>
          <w:szCs w:val="24"/>
        </w:rPr>
        <w:t>One</w:t>
      </w:r>
      <w:proofErr w:type="spellEnd"/>
      <w:r>
        <w:rPr>
          <w:rFonts w:ascii="Times New Roman" w:eastAsia="Times New Roman" w:hAnsi="Times New Roman" w:cs="Times New Roman"/>
          <w:b/>
          <w:color w:val="212121"/>
          <w:sz w:val="24"/>
          <w:szCs w:val="24"/>
        </w:rPr>
        <w:t>-Hot para variables categóricas o nominales</w:t>
      </w:r>
    </w:p>
    <w:p w:rsidR="0014641C" w:rsidRDefault="00882211">
      <w:pP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highlight w:val="white"/>
        </w:rPr>
        <w:lastRenderedPageBreak/>
        <w:t>Convertimos una variable categórica en una representación binaria, donde cada categoría se representa como un vector de bits, y solo un bit es "encendido" (establecido en 1) para indicar la pertenencia a esa categoría. Convertir una variable categórica en una representación binaria, donde cada categoría se representa como un vector de bits, y solo un bit es "encendido" (establecido en 1) para indicar la pertenencia a esa categoría.</w:t>
      </w:r>
    </w:p>
    <w:p w:rsidR="00882211" w:rsidRDefault="00882211">
      <w:pPr>
        <w:rPr>
          <w:rFonts w:ascii="Times New Roman" w:eastAsia="Times New Roman" w:hAnsi="Times New Roman" w:cs="Times New Roman"/>
          <w:color w:val="212121"/>
          <w:sz w:val="24"/>
          <w:szCs w:val="24"/>
        </w:rPr>
      </w:pPr>
    </w:p>
    <w:p w:rsidR="00882211" w:rsidRDefault="00882211">
      <w:pPr>
        <w:rPr>
          <w:rFonts w:ascii="Times New Roman" w:eastAsia="Times New Roman" w:hAnsi="Times New Roman" w:cs="Times New Roman"/>
          <w:color w:val="212121"/>
          <w:sz w:val="24"/>
          <w:szCs w:val="24"/>
        </w:rPr>
      </w:pPr>
    </w:p>
    <w:p w:rsidR="00882211" w:rsidRDefault="00882211">
      <w:pPr>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También, utilizamos una funcionalidad del modelo Random Forest que analiza y busca las características más importantes de los datos (rf_model.feature_importances_) para complementar c</w:t>
      </w:r>
      <w:r w:rsidR="00FF61A7">
        <w:rPr>
          <w:rFonts w:ascii="Times New Roman" w:eastAsia="Times New Roman" w:hAnsi="Times New Roman" w:cs="Times New Roman"/>
          <w:color w:val="212121"/>
          <w:sz w:val="24"/>
          <w:szCs w:val="24"/>
        </w:rPr>
        <w:t>on el trabajo que hizo el método</w:t>
      </w:r>
      <w:r>
        <w:rPr>
          <w:rFonts w:ascii="Times New Roman" w:eastAsia="Times New Roman" w:hAnsi="Times New Roman" w:cs="Times New Roman"/>
          <w:color w:val="212121"/>
          <w:sz w:val="24"/>
          <w:szCs w:val="24"/>
        </w:rPr>
        <w:t xml:space="preserve"> con la matriz de correlación y verificar si hay coincidencias en cuanto a la selección de las variables más importantes, solo que en este caso, le pediremos que nos muestre no solo 5 sino las 15 </w:t>
      </w:r>
      <w:r w:rsidR="00FF61A7">
        <w:rPr>
          <w:rFonts w:ascii="Times New Roman" w:eastAsia="Times New Roman" w:hAnsi="Times New Roman" w:cs="Times New Roman"/>
          <w:color w:val="212121"/>
          <w:sz w:val="24"/>
          <w:szCs w:val="24"/>
        </w:rPr>
        <w:t>características más importantes, que son, (luego de obtener resultados positivos ya que ambos análisis nos muestran como más relevantes a las mismas características), las que utilizaremos posteriormente para trabajar con los modelos de aprendizaje automático que hemos elegido.</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4356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4356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Vamos a definir los límites de nuestro </w:t>
      </w:r>
      <w:proofErr w:type="spellStart"/>
      <w:r>
        <w:rPr>
          <w:rFonts w:ascii="Times New Roman" w:eastAsia="Times New Roman" w:hAnsi="Times New Roman" w:cs="Times New Roman"/>
          <w:sz w:val="24"/>
          <w:szCs w:val="24"/>
        </w:rPr>
        <w:t>bucket</w:t>
      </w:r>
      <w:proofErr w:type="spellEnd"/>
      <w:r>
        <w:rPr>
          <w:rFonts w:ascii="Times New Roman" w:eastAsia="Times New Roman" w:hAnsi="Times New Roman" w:cs="Times New Roman"/>
          <w:sz w:val="24"/>
          <w:szCs w:val="24"/>
        </w:rPr>
        <w:t xml:space="preserve">. Estos límites dividen el rango de valores posibles de la variable original en intervalos específicos. En el segundo paso, se asigna a cada </w:t>
      </w:r>
      <w:proofErr w:type="spellStart"/>
      <w:r>
        <w:rPr>
          <w:rFonts w:ascii="Times New Roman" w:eastAsia="Times New Roman" w:hAnsi="Times New Roman" w:cs="Times New Roman"/>
          <w:sz w:val="24"/>
          <w:szCs w:val="24"/>
        </w:rPr>
        <w:t>bucket</w:t>
      </w:r>
      <w:proofErr w:type="spellEnd"/>
      <w:r>
        <w:rPr>
          <w:rFonts w:ascii="Times New Roman" w:eastAsia="Times New Roman" w:hAnsi="Times New Roman" w:cs="Times New Roman"/>
          <w:sz w:val="24"/>
          <w:szCs w:val="24"/>
        </w:rPr>
        <w:t xml:space="preserve"> una etiqueta. En este caso, las etiquetas son "</w:t>
      </w:r>
      <w:proofErr w:type="spellStart"/>
      <w:r>
        <w:rPr>
          <w:rFonts w:ascii="Times New Roman" w:eastAsia="Times New Roman" w:hAnsi="Times New Roman" w:cs="Times New Roman"/>
          <w:b/>
          <w:sz w:val="24"/>
          <w:szCs w:val="24"/>
        </w:rPr>
        <w:t>Bad</w:t>
      </w:r>
      <w:proofErr w:type="spellEnd"/>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w:t>
      </w:r>
      <w:proofErr w:type="spellStart"/>
      <w:r>
        <w:rPr>
          <w:rFonts w:ascii="Times New Roman" w:eastAsia="Times New Roman" w:hAnsi="Times New Roman" w:cs="Times New Roman"/>
          <w:b/>
          <w:sz w:val="24"/>
          <w:szCs w:val="24"/>
        </w:rPr>
        <w:t>Good</w:t>
      </w:r>
      <w:proofErr w:type="spellEnd"/>
      <w:r>
        <w:rPr>
          <w:rFonts w:ascii="Times New Roman" w:eastAsia="Times New Roman" w:hAnsi="Times New Roman" w:cs="Times New Roman"/>
          <w:sz w:val="24"/>
          <w:szCs w:val="24"/>
        </w:rPr>
        <w:t>" y "</w:t>
      </w:r>
      <w:proofErr w:type="spellStart"/>
      <w:r>
        <w:rPr>
          <w:rFonts w:ascii="Times New Roman" w:eastAsia="Times New Roman" w:hAnsi="Times New Roman" w:cs="Times New Roman"/>
          <w:b/>
          <w:sz w:val="24"/>
          <w:szCs w:val="24"/>
        </w:rPr>
        <w:t>Excellent</w:t>
      </w:r>
      <w:proofErr w:type="spellEnd"/>
      <w:r>
        <w:rPr>
          <w:rFonts w:ascii="Times New Roman" w:eastAsia="Times New Roman" w:hAnsi="Times New Roman" w:cs="Times New Roman"/>
          <w:sz w:val="24"/>
          <w:szCs w:val="24"/>
        </w:rPr>
        <w:t>".</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4229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4229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modelo que utilizamos a continuación es un bosque aleatorio, un tipo de algoritmo de aprendizaje automático supervisado que se utiliza para la clasificación y la regresión.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primera línea, dividimos el conjunto de datos en conjuntos de entrenamiento y prueba. El conjunto de entrenamiento se utilizará para entrenar el modelo, y el conjunto de prueba se utilizará para evaluar el rendimiento del modelo.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Como resultado de la evaluación, se muestran un porcentaje en forma de error cuadrático medio (MSE)  y coeficiente de determinación (R²). El MSE es una medida de la precisión de las predicciones del modelo, y el R² es una medida de la relación lineal entre las predicciones del modelo y los valores reales.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4610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1200" cy="4610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Resultado:</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536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15367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pStyle w:val="Ttulo2"/>
        <w:keepNext w:val="0"/>
        <w:keepLines w:val="0"/>
        <w:shd w:val="clear" w:color="auto" w:fill="FFFFFF"/>
        <w:spacing w:before="180" w:after="180"/>
        <w:rPr>
          <w:rFonts w:ascii="Times New Roman" w:eastAsia="Times New Roman" w:hAnsi="Times New Roman" w:cs="Times New Roman"/>
          <w:color w:val="212121"/>
          <w:sz w:val="24"/>
          <w:szCs w:val="24"/>
        </w:rPr>
      </w:pPr>
      <w:bookmarkStart w:id="2" w:name="_upl7hw947ki1" w:colFirst="0" w:colLast="0"/>
      <w:bookmarkEnd w:id="2"/>
    </w:p>
    <w:p w:rsidR="0014641C" w:rsidRDefault="0014641C">
      <w:pPr>
        <w:pStyle w:val="Ttulo2"/>
        <w:keepNext w:val="0"/>
        <w:keepLines w:val="0"/>
        <w:shd w:val="clear" w:color="auto" w:fill="FFFFFF"/>
        <w:spacing w:before="180" w:after="180"/>
        <w:rPr>
          <w:rFonts w:ascii="Times New Roman" w:eastAsia="Times New Roman" w:hAnsi="Times New Roman" w:cs="Times New Roman"/>
          <w:color w:val="212121"/>
          <w:sz w:val="24"/>
          <w:szCs w:val="24"/>
        </w:rPr>
      </w:pPr>
      <w:bookmarkStart w:id="3" w:name="_8307c5vpcj9t" w:colFirst="0" w:colLast="0"/>
      <w:bookmarkEnd w:id="3"/>
    </w:p>
    <w:p w:rsidR="0014641C" w:rsidRDefault="0014641C">
      <w:pPr>
        <w:pStyle w:val="Ttulo2"/>
        <w:keepNext w:val="0"/>
        <w:keepLines w:val="0"/>
        <w:shd w:val="clear" w:color="auto" w:fill="FFFFFF"/>
        <w:spacing w:before="180" w:after="180"/>
        <w:rPr>
          <w:rFonts w:ascii="Times New Roman" w:eastAsia="Times New Roman" w:hAnsi="Times New Roman" w:cs="Times New Roman"/>
          <w:color w:val="212121"/>
          <w:sz w:val="24"/>
          <w:szCs w:val="24"/>
        </w:rPr>
      </w:pPr>
      <w:bookmarkStart w:id="4" w:name="_rsd6j54q1b2s" w:colFirst="0" w:colLast="0"/>
      <w:bookmarkEnd w:id="4"/>
    </w:p>
    <w:p w:rsidR="0014641C" w:rsidRDefault="00882211">
      <w:pPr>
        <w:pStyle w:val="Ttulo2"/>
        <w:keepNext w:val="0"/>
        <w:keepLines w:val="0"/>
        <w:shd w:val="clear" w:color="auto" w:fill="FFFFFF"/>
        <w:spacing w:before="180" w:after="180"/>
        <w:rPr>
          <w:rFonts w:ascii="Times New Roman" w:eastAsia="Times New Roman" w:hAnsi="Times New Roman" w:cs="Times New Roman"/>
          <w:b/>
          <w:color w:val="212121"/>
          <w:sz w:val="24"/>
          <w:szCs w:val="24"/>
        </w:rPr>
      </w:pPr>
      <w:bookmarkStart w:id="5" w:name="_rxqfek3drl9k" w:colFirst="0" w:colLast="0"/>
      <w:bookmarkEnd w:id="5"/>
      <w:proofErr w:type="spellStart"/>
      <w:r>
        <w:rPr>
          <w:rFonts w:ascii="Times New Roman" w:eastAsia="Times New Roman" w:hAnsi="Times New Roman" w:cs="Times New Roman"/>
          <w:b/>
          <w:color w:val="212121"/>
          <w:sz w:val="24"/>
          <w:szCs w:val="24"/>
        </w:rPr>
        <w:t>Decision</w:t>
      </w:r>
      <w:proofErr w:type="spellEnd"/>
      <w:r>
        <w:rPr>
          <w:rFonts w:ascii="Times New Roman" w:eastAsia="Times New Roman" w:hAnsi="Times New Roman" w:cs="Times New Roman"/>
          <w:b/>
          <w:color w:val="212121"/>
          <w:sz w:val="24"/>
          <w:szCs w:val="24"/>
        </w:rPr>
        <w:t xml:space="preserve"> </w:t>
      </w:r>
      <w:proofErr w:type="spellStart"/>
      <w:r>
        <w:rPr>
          <w:rFonts w:ascii="Times New Roman" w:eastAsia="Times New Roman" w:hAnsi="Times New Roman" w:cs="Times New Roman"/>
          <w:b/>
          <w:color w:val="212121"/>
          <w:sz w:val="24"/>
          <w:szCs w:val="24"/>
        </w:rPr>
        <w:t>Tree</w:t>
      </w:r>
      <w:proofErr w:type="spellEnd"/>
      <w:r>
        <w:rPr>
          <w:rFonts w:ascii="Times New Roman" w:eastAsia="Times New Roman" w:hAnsi="Times New Roman" w:cs="Times New Roman"/>
          <w:b/>
          <w:color w:val="212121"/>
          <w:sz w:val="24"/>
          <w:szCs w:val="24"/>
        </w:rPr>
        <w:t xml:space="preserve"> </w:t>
      </w:r>
      <w:proofErr w:type="spellStart"/>
      <w:r>
        <w:rPr>
          <w:rFonts w:ascii="Times New Roman" w:eastAsia="Times New Roman" w:hAnsi="Times New Roman" w:cs="Times New Roman"/>
          <w:b/>
          <w:color w:val="212121"/>
          <w:sz w:val="24"/>
          <w:szCs w:val="24"/>
        </w:rPr>
        <w:t>Classifier</w:t>
      </w:r>
      <w:proofErr w:type="spellEnd"/>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este caso vamos a seleccionar</w:t>
      </w:r>
      <w:r w:rsidR="003171D4">
        <w:rPr>
          <w:rFonts w:ascii="Times New Roman" w:eastAsia="Times New Roman" w:hAnsi="Times New Roman" w:cs="Times New Roman"/>
          <w:sz w:val="24"/>
          <w:szCs w:val="24"/>
        </w:rPr>
        <w:t xml:space="preserve"> las</w:t>
      </w:r>
      <w:r>
        <w:rPr>
          <w:rFonts w:ascii="Times New Roman" w:eastAsia="Times New Roman" w:hAnsi="Times New Roman" w:cs="Times New Roman"/>
          <w:sz w:val="24"/>
          <w:szCs w:val="24"/>
        </w:rPr>
        <w:t xml:space="preserve"> 15 variables o características que </w:t>
      </w:r>
      <w:r w:rsidR="003171D4">
        <w:rPr>
          <w:rFonts w:ascii="Times New Roman" w:eastAsia="Times New Roman" w:hAnsi="Times New Roman" w:cs="Times New Roman"/>
          <w:sz w:val="24"/>
          <w:szCs w:val="24"/>
        </w:rPr>
        <w:t>previamente obtuvimos como las más</w:t>
      </w:r>
      <w:r>
        <w:rPr>
          <w:rFonts w:ascii="Times New Roman" w:eastAsia="Times New Roman" w:hAnsi="Times New Roman" w:cs="Times New Roman"/>
          <w:sz w:val="24"/>
          <w:szCs w:val="24"/>
        </w:rPr>
        <w:t xml:space="preserve"> relevantes para el análisis. Dividimos  los datos en conjunto de entrenamiento y de prueba, utilizando el 20% de los datos al conjunto de prueba.</w:t>
      </w:r>
      <w:bookmarkStart w:id="6" w:name="_GoBack"/>
      <w:bookmarkEnd w:id="6"/>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52578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52578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Este es su resultado, teniendo como objetivo predecir la variable objetivo agrupada en función de las características seleccionadas: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2954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12954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Graficamos la matriz de confusión, es una tabla que muestra la distribución de las predicciones del modelo en comparación con los valores reales. La utilizamos para evaluar el rendimiento del modelo en términos de precisión, sensibilidad y especificidad.</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El reporte de clasificación:</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3749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23749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El modelo tiene una precisión del 66%, lo que significa que realizó correctamente el 66% de las predicciones, tiene una sensibilidad del 52%, lo que significa que identificó correctamente el 52% de las películas de cada categoría. El modelo tiene una especificidad del 52%, lo que significa que identificó correctamente el 52% de las películas que no pertenecían a cada categoría.</w:t>
      </w:r>
    </w:p>
    <w:p w:rsidR="0014641C" w:rsidRDefault="0014641C">
      <w:pPr>
        <w:rPr>
          <w:rFonts w:ascii="Times New Roman" w:eastAsia="Times New Roman" w:hAnsi="Times New Roman" w:cs="Times New Roman"/>
          <w:color w:val="212121"/>
          <w:sz w:val="24"/>
          <w:szCs w:val="24"/>
        </w:rPr>
      </w:pPr>
    </w:p>
    <w:p w:rsidR="0014641C" w:rsidRDefault="0014641C">
      <w:pPr>
        <w:rPr>
          <w:rFonts w:ascii="Times New Roman" w:eastAsia="Times New Roman" w:hAnsi="Times New Roman" w:cs="Times New Roman"/>
          <w:color w:val="212121"/>
          <w:sz w:val="24"/>
          <w:szCs w:val="24"/>
        </w:rPr>
      </w:pPr>
    </w:p>
    <w:p w:rsidR="0014641C" w:rsidRDefault="0014641C">
      <w:pPr>
        <w:rPr>
          <w:rFonts w:ascii="Times New Roman" w:eastAsia="Times New Roman" w:hAnsi="Times New Roman" w:cs="Times New Roman"/>
          <w:color w:val="212121"/>
          <w:sz w:val="24"/>
          <w:szCs w:val="24"/>
        </w:rPr>
      </w:pPr>
    </w:p>
    <w:p w:rsidR="0014641C" w:rsidRDefault="0014641C">
      <w:pPr>
        <w:rPr>
          <w:rFonts w:ascii="Times New Roman" w:eastAsia="Times New Roman" w:hAnsi="Times New Roman" w:cs="Times New Roman"/>
          <w:color w:val="212121"/>
          <w:sz w:val="24"/>
          <w:szCs w:val="24"/>
        </w:rPr>
      </w:pPr>
    </w:p>
    <w:p w:rsidR="0014641C" w:rsidRDefault="0014641C">
      <w:pPr>
        <w:rPr>
          <w:rFonts w:ascii="Times New Roman" w:eastAsia="Times New Roman" w:hAnsi="Times New Roman" w:cs="Times New Roman"/>
          <w:color w:val="212121"/>
          <w:sz w:val="24"/>
          <w:szCs w:val="24"/>
        </w:rPr>
      </w:pPr>
    </w:p>
    <w:p w:rsidR="0014641C" w:rsidRDefault="00882211">
      <w:pPr>
        <w:pStyle w:val="Ttulo2"/>
        <w:keepNext w:val="0"/>
        <w:keepLines w:val="0"/>
        <w:shd w:val="clear" w:color="auto" w:fill="FFFFFF"/>
        <w:spacing w:before="180" w:after="180"/>
        <w:rPr>
          <w:rFonts w:ascii="Times New Roman" w:eastAsia="Times New Roman" w:hAnsi="Times New Roman" w:cs="Times New Roman"/>
          <w:b/>
          <w:color w:val="212121"/>
          <w:sz w:val="24"/>
          <w:szCs w:val="24"/>
        </w:rPr>
      </w:pPr>
      <w:bookmarkStart w:id="7" w:name="_8q48p4yj10i6" w:colFirst="0" w:colLast="0"/>
      <w:bookmarkEnd w:id="7"/>
      <w:r>
        <w:rPr>
          <w:rFonts w:ascii="Times New Roman" w:eastAsia="Times New Roman" w:hAnsi="Times New Roman" w:cs="Times New Roman"/>
          <w:b/>
          <w:color w:val="212121"/>
          <w:sz w:val="24"/>
          <w:szCs w:val="24"/>
        </w:rPr>
        <w:t xml:space="preserve">K </w:t>
      </w:r>
      <w:proofErr w:type="spellStart"/>
      <w:r>
        <w:rPr>
          <w:rFonts w:ascii="Times New Roman" w:eastAsia="Times New Roman" w:hAnsi="Times New Roman" w:cs="Times New Roman"/>
          <w:b/>
          <w:color w:val="212121"/>
          <w:sz w:val="24"/>
          <w:szCs w:val="24"/>
        </w:rPr>
        <w:t>Neighbors</w:t>
      </w:r>
      <w:proofErr w:type="spellEnd"/>
      <w:r>
        <w:rPr>
          <w:rFonts w:ascii="Times New Roman" w:eastAsia="Times New Roman" w:hAnsi="Times New Roman" w:cs="Times New Roman"/>
          <w:b/>
          <w:color w:val="212121"/>
          <w:sz w:val="24"/>
          <w:szCs w:val="24"/>
        </w:rPr>
        <w:t xml:space="preserve"> </w:t>
      </w:r>
      <w:proofErr w:type="spellStart"/>
      <w:r>
        <w:rPr>
          <w:rFonts w:ascii="Times New Roman" w:eastAsia="Times New Roman" w:hAnsi="Times New Roman" w:cs="Times New Roman"/>
          <w:b/>
          <w:color w:val="212121"/>
          <w:sz w:val="24"/>
          <w:szCs w:val="24"/>
        </w:rPr>
        <w:t>Classifier</w:t>
      </w:r>
      <w:proofErr w:type="spellEnd"/>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modelo de machine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volvemos a utilizar los mismos datos que con el modelo anterior, dejando el 20% de los datos para utilizarlos para prueba.</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4737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4737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Como resultado, obtenemos los siguientes resultados:</w:t>
      </w:r>
    </w:p>
    <w:p w:rsidR="0014641C" w:rsidRDefault="0088221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72088" cy="21621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272088" cy="2162175"/>
                    </a:xfrm>
                    <a:prstGeom prst="rect">
                      <a:avLst/>
                    </a:prstGeom>
                    <a:ln/>
                  </pic:spPr>
                </pic:pic>
              </a:graphicData>
            </a:graphic>
          </wp:inline>
        </w:drawing>
      </w:r>
    </w:p>
    <w:p w:rsidR="0014641C" w:rsidRDefault="0014641C">
      <w:pPr>
        <w:ind w:left="720"/>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contiene un 63% (correctamente clasificó el 63% de las instancias en el conjunto de prueba). Una precisión promedio por clase del  35% y una sensibilidad promedio por clase: 29% (promedio de las sensibilidades individuales de cada clase).</w:t>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pStyle w:val="Ttulo1"/>
        <w:keepNext w:val="0"/>
        <w:keepLines w:val="0"/>
        <w:shd w:val="clear" w:color="auto" w:fill="FFFFFF"/>
        <w:spacing w:before="240" w:after="240"/>
        <w:rPr>
          <w:rFonts w:ascii="Times New Roman" w:eastAsia="Times New Roman" w:hAnsi="Times New Roman" w:cs="Times New Roman"/>
          <w:b/>
          <w:color w:val="212121"/>
          <w:sz w:val="24"/>
          <w:szCs w:val="24"/>
        </w:rPr>
      </w:pPr>
      <w:bookmarkStart w:id="8" w:name="_hlz6x1arel1g" w:colFirst="0" w:colLast="0"/>
      <w:bookmarkEnd w:id="8"/>
      <w:r>
        <w:rPr>
          <w:rFonts w:ascii="Times New Roman" w:eastAsia="Times New Roman" w:hAnsi="Times New Roman" w:cs="Times New Roman"/>
          <w:b/>
          <w:color w:val="212121"/>
          <w:sz w:val="24"/>
          <w:szCs w:val="24"/>
        </w:rPr>
        <w:lastRenderedPageBreak/>
        <w:t xml:space="preserve">Clasificador </w:t>
      </w:r>
      <w:proofErr w:type="spellStart"/>
      <w:r>
        <w:rPr>
          <w:rFonts w:ascii="Times New Roman" w:eastAsia="Times New Roman" w:hAnsi="Times New Roman" w:cs="Times New Roman"/>
          <w:b/>
          <w:color w:val="212121"/>
          <w:sz w:val="24"/>
          <w:szCs w:val="24"/>
        </w:rPr>
        <w:t>XGBoost</w:t>
      </w:r>
      <w:proofErr w:type="spellEnd"/>
    </w:p>
    <w:p w:rsidR="0014641C" w:rsidRDefault="0088221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(Extreme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Boosting</w:t>
      </w:r>
      <w:proofErr w:type="spellEnd"/>
      <w:r>
        <w:rPr>
          <w:rFonts w:ascii="Times New Roman" w:eastAsia="Times New Roman" w:hAnsi="Times New Roman" w:cs="Times New Roman"/>
          <w:sz w:val="24"/>
          <w:szCs w:val="24"/>
        </w:rPr>
        <w:t>) es un algoritmo de aprendizaje supervisado que se utiliza tanto para problemas de regresión como de clasificación. Es una implementación eficiente y altamente efectiva del algoritmo de aumento de gradiente.</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primer paso debemos instalarlo: </w:t>
      </w:r>
    </w:p>
    <w:p w:rsidR="0014641C" w:rsidRDefault="00882211">
      <w:pPr>
        <w:pStyle w:val="Ttulo2"/>
        <w:keepNext w:val="0"/>
        <w:keepLines w:val="0"/>
        <w:shd w:val="clear" w:color="auto" w:fill="FFFFFF"/>
        <w:spacing w:before="180" w:after="180"/>
        <w:rPr>
          <w:rFonts w:ascii="Times New Roman" w:eastAsia="Times New Roman" w:hAnsi="Times New Roman" w:cs="Times New Roman"/>
          <w:color w:val="212121"/>
          <w:sz w:val="24"/>
          <w:szCs w:val="24"/>
        </w:rPr>
      </w:pPr>
      <w:bookmarkStart w:id="9" w:name="_b7cql5f3m64d" w:colFirst="0" w:colLast="0"/>
      <w:bookmarkEnd w:id="9"/>
      <w:r>
        <w:rPr>
          <w:rFonts w:ascii="Times New Roman" w:eastAsia="Times New Roman" w:hAnsi="Times New Roman" w:cs="Times New Roman"/>
          <w:noProof/>
          <w:color w:val="212121"/>
          <w:sz w:val="24"/>
          <w:szCs w:val="24"/>
        </w:rPr>
        <w:drawing>
          <wp:inline distT="114300" distB="114300" distL="114300" distR="114300">
            <wp:extent cx="5731200" cy="11938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731200" cy="1193800"/>
                    </a:xfrm>
                    <a:prstGeom prst="rect">
                      <a:avLst/>
                    </a:prstGeom>
                    <a:ln/>
                  </pic:spPr>
                </pic:pic>
              </a:graphicData>
            </a:graphic>
          </wp:inline>
        </w:drawing>
      </w:r>
    </w:p>
    <w:p w:rsidR="0014641C" w:rsidRDefault="0014641C"/>
    <w:p w:rsidR="0014641C" w:rsidRDefault="00882211">
      <w:pPr>
        <w:pStyle w:val="Ttulo2"/>
        <w:keepNext w:val="0"/>
        <w:keepLines w:val="0"/>
        <w:shd w:val="clear" w:color="auto" w:fill="FFFFFF"/>
        <w:spacing w:before="180" w:after="180"/>
        <w:rPr>
          <w:rFonts w:ascii="Times New Roman" w:eastAsia="Times New Roman" w:hAnsi="Times New Roman" w:cs="Times New Roman"/>
          <w:sz w:val="24"/>
          <w:szCs w:val="24"/>
        </w:rPr>
      </w:pPr>
      <w:bookmarkStart w:id="10" w:name="_698dv5ok5qwu" w:colFirst="0" w:colLast="0"/>
      <w:bookmarkEnd w:id="10"/>
      <w:r>
        <w:rPr>
          <w:rFonts w:ascii="Times New Roman" w:eastAsia="Times New Roman" w:hAnsi="Times New Roman" w:cs="Times New Roman"/>
          <w:color w:val="212121"/>
          <w:sz w:val="24"/>
          <w:szCs w:val="24"/>
        </w:rPr>
        <w:t xml:space="preserve">Con este modelo, vamos  a utilizar 14 variables o características que consideramos relevantes para su análisis, como cantidad de votos de usuarios, duración, presupuesto, presupuesto, etc. Dividimos </w:t>
      </w:r>
      <w:r>
        <w:rPr>
          <w:rFonts w:ascii="Times New Roman" w:eastAsia="Times New Roman" w:hAnsi="Times New Roman" w:cs="Times New Roman"/>
          <w:sz w:val="24"/>
          <w:szCs w:val="24"/>
        </w:rPr>
        <w:t xml:space="preserve"> el conjunto de datos en conjuntos de entrenamiento y prueba (80% para entrenamiento y 20% para prueba).</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resultado es: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3749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23749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Precisión general: 79% (correctamente clasificó el 79% de las instancias en el conjunto de prueba).</w:t>
      </w:r>
    </w:p>
    <w:p w:rsidR="0014641C" w:rsidRDefault="0088221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Precisión promedio por clase: 57% (promedio de las precisiones individuales de cada clase).</w:t>
      </w:r>
    </w:p>
    <w:p w:rsidR="0014641C" w:rsidRDefault="0088221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Sensibilidad promedio por clase: 52% (promedio de las sensibilidades individuales de cada clase).</w:t>
      </w:r>
    </w:p>
    <w:p w:rsidR="0014641C" w:rsidRDefault="0014641C">
      <w:pPr>
        <w:pStyle w:val="Ttulo2"/>
        <w:keepNext w:val="0"/>
        <w:keepLines w:val="0"/>
        <w:shd w:val="clear" w:color="auto" w:fill="FFFFFF"/>
        <w:spacing w:before="180" w:after="180"/>
        <w:rPr>
          <w:rFonts w:ascii="Times New Roman" w:eastAsia="Times New Roman" w:hAnsi="Times New Roman" w:cs="Times New Roman"/>
          <w:color w:val="212121"/>
          <w:sz w:val="24"/>
          <w:szCs w:val="24"/>
        </w:rPr>
      </w:pPr>
      <w:bookmarkStart w:id="11" w:name="_ho1lrhu002hj" w:colFirst="0" w:colLast="0"/>
      <w:bookmarkEnd w:id="11"/>
    </w:p>
    <w:p w:rsidR="0014641C" w:rsidRDefault="0014641C"/>
    <w:p w:rsidR="0014641C" w:rsidRDefault="0014641C"/>
    <w:p w:rsidR="0014641C" w:rsidRDefault="0014641C"/>
    <w:p w:rsidR="0014641C" w:rsidRDefault="0014641C"/>
    <w:p w:rsidR="0014641C" w:rsidRDefault="00882211">
      <w:pPr>
        <w:pStyle w:val="Ttulo2"/>
        <w:keepNext w:val="0"/>
        <w:keepLines w:val="0"/>
        <w:shd w:val="clear" w:color="auto" w:fill="FFFFFF"/>
        <w:spacing w:before="180" w:after="180"/>
        <w:rPr>
          <w:rFonts w:ascii="Times New Roman" w:eastAsia="Times New Roman" w:hAnsi="Times New Roman" w:cs="Times New Roman"/>
          <w:b/>
          <w:color w:val="212121"/>
          <w:sz w:val="24"/>
          <w:szCs w:val="24"/>
        </w:rPr>
      </w:pPr>
      <w:bookmarkStart w:id="12" w:name="_a30tlztcz4a4" w:colFirst="0" w:colLast="0"/>
      <w:bookmarkEnd w:id="12"/>
      <w:r>
        <w:rPr>
          <w:rFonts w:ascii="Times New Roman" w:eastAsia="Times New Roman" w:hAnsi="Times New Roman" w:cs="Times New Roman"/>
          <w:b/>
          <w:color w:val="212121"/>
          <w:sz w:val="24"/>
          <w:szCs w:val="24"/>
        </w:rPr>
        <w:t>Regresión Lineal</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Volvemos a utilizar el mismo método que es utilizar el 80% para entrenamiento y el 20% para pruebas.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4737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4737100"/>
                    </a:xfrm>
                    <a:prstGeom prst="rect">
                      <a:avLst/>
                    </a:prstGeom>
                    <a:ln/>
                  </pic:spPr>
                </pic:pic>
              </a:graphicData>
            </a:graphic>
          </wp:inline>
        </w:drawing>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Como resultado del modelo:</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8923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923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caso, el MSE es de 0.59. Esto significa que, en promedio, las predicciones del modelo están a 0.59 de los valores reales. </w:t>
      </w:r>
      <w:proofErr w:type="gramStart"/>
      <w:r>
        <w:rPr>
          <w:rFonts w:ascii="Times New Roman" w:eastAsia="Times New Roman" w:hAnsi="Times New Roman" w:cs="Times New Roman"/>
          <w:sz w:val="24"/>
          <w:szCs w:val="24"/>
        </w:rPr>
        <w:t>el</w:t>
      </w:r>
      <w:proofErr w:type="gramEnd"/>
      <w:r>
        <w:rPr>
          <w:rFonts w:ascii="Times New Roman" w:eastAsia="Times New Roman" w:hAnsi="Times New Roman" w:cs="Times New Roman"/>
          <w:sz w:val="24"/>
          <w:szCs w:val="24"/>
        </w:rPr>
        <w:t xml:space="preserve"> R² es de 0.42. Esto significa que el modelo explica el 42% de la variabilidad de la variable dependiente. El MSE es relativamente bajo, lo que </w:t>
      </w:r>
      <w:r>
        <w:rPr>
          <w:rFonts w:ascii="Times New Roman" w:eastAsia="Times New Roman" w:hAnsi="Times New Roman" w:cs="Times New Roman"/>
          <w:sz w:val="24"/>
          <w:szCs w:val="24"/>
        </w:rPr>
        <w:lastRenderedPageBreak/>
        <w:t>significa que las predicciones del modelo están relativamente cerca de los valores reales. El R² también es relativamente alto, lo que significa que el modelo explica una parte significativa de la variabilidad de la variable dependiente.</w:t>
      </w:r>
    </w:p>
    <w:p w:rsidR="0014641C" w:rsidRDefault="0014641C">
      <w:pPr>
        <w:rPr>
          <w:rFonts w:ascii="Times New Roman" w:eastAsia="Times New Roman" w:hAnsi="Times New Roman" w:cs="Times New Roman"/>
          <w:sz w:val="24"/>
          <w:szCs w:val="24"/>
        </w:rPr>
      </w:pPr>
    </w:p>
    <w:p w:rsidR="0014641C" w:rsidRDefault="00882211">
      <w:pPr>
        <w:pStyle w:val="Ttulo2"/>
        <w:keepNext w:val="0"/>
        <w:keepLines w:val="0"/>
        <w:shd w:val="clear" w:color="auto" w:fill="FFFFFF"/>
        <w:spacing w:before="180" w:after="180"/>
        <w:rPr>
          <w:rFonts w:ascii="Times New Roman" w:eastAsia="Times New Roman" w:hAnsi="Times New Roman" w:cs="Times New Roman"/>
          <w:b/>
          <w:color w:val="212121"/>
          <w:sz w:val="24"/>
          <w:szCs w:val="24"/>
        </w:rPr>
      </w:pPr>
      <w:bookmarkStart w:id="13" w:name="_p7ekysbbkvvn" w:colFirst="0" w:colLast="0"/>
      <w:bookmarkEnd w:id="13"/>
      <w:r>
        <w:rPr>
          <w:rFonts w:ascii="Times New Roman" w:eastAsia="Times New Roman" w:hAnsi="Times New Roman" w:cs="Times New Roman"/>
          <w:b/>
          <w:color w:val="212121"/>
          <w:sz w:val="24"/>
          <w:szCs w:val="24"/>
        </w:rPr>
        <w:t xml:space="preserve">Random Forest </w:t>
      </w:r>
      <w:proofErr w:type="spellStart"/>
      <w:r>
        <w:rPr>
          <w:rFonts w:ascii="Times New Roman" w:eastAsia="Times New Roman" w:hAnsi="Times New Roman" w:cs="Times New Roman"/>
          <w:b/>
          <w:color w:val="212121"/>
          <w:sz w:val="24"/>
          <w:szCs w:val="24"/>
        </w:rPr>
        <w:t>Regression</w:t>
      </w:r>
      <w:proofErr w:type="spellEnd"/>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caso del modelo, es similar al anterior con una diferencia, utilizamos el parámetro </w:t>
      </w:r>
      <w:proofErr w:type="spellStart"/>
      <w:r>
        <w:rPr>
          <w:rFonts w:ascii="Times New Roman" w:eastAsia="Times New Roman" w:hAnsi="Times New Roman" w:cs="Times New Roman"/>
          <w:b/>
          <w:sz w:val="24"/>
          <w:szCs w:val="24"/>
        </w:rPr>
        <w:t>random_state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para establecer una semilla aleatoria. El código en este caso entrena el modelo en el conjunto de entrenamiento completo. Esto puede mejorar el rendimiento del modelo, pero también puede aumentar el riesgo de sobreajuste.</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959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31200" cy="2959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Como resultado:</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308100"/>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1200" cy="13081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En este caso, las predicciones del modelo están a 0.43 de los valores reales. El R² es de 0.58. Esto significa que el modelo explica el 58% de la variabilidad de la variable dependiente.</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Estos resultados indican que el modelo de regresión forestal aleatorio tiene un rendimiento aceptable. El MSE es relativamente bajo, lo que significa que las predicciones del modelo están relativamente cerca de los valores reales. El R² también es relativamente alto, lo que significa que el modelo explica una parte significativa de la variabilidad de la variable dependiente.</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 través de este resultado podemos obtener las 3 características: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731200" cy="3314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31200" cy="33147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Con esta información realizamos el gráfico, donde graficamos los puntos originales y las predicciones según la variable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num_critic_for_reviews</w:t>
      </w:r>
      <w:proofErr w:type="spellEnd"/>
      <w:r>
        <w:rPr>
          <w:rFonts w:ascii="Times New Roman" w:eastAsia="Times New Roman" w:hAnsi="Times New Roman" w:cs="Times New Roman"/>
          <w:sz w:val="24"/>
          <w:szCs w:val="24"/>
        </w:rPr>
        <w:t xml:space="preserve">, que es la que influye en el modelo. </w:t>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175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1200" cy="31750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A partir de esto graficamos los valores reales frente a las predicciones del modelo de regresión forestal aleatorio con todas las características.</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1750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3175000"/>
                    </a:xfrm>
                    <a:prstGeom prst="rect">
                      <a:avLst/>
                    </a:prstGeom>
                    <a:ln/>
                  </pic:spPr>
                </pic:pic>
              </a:graphicData>
            </a:graphic>
          </wp:inline>
        </w:drawing>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Conclusiones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general, los diferentes modelos que entrenamos tienen un rendimiento aceptable. El modelo de regresión forestal aleatorio tiene un rendimiento ligeramente mejor que el modelo de regresión lineal. Esto se debe a que el modelo de regresión forestal aleatorio puede aprender relaciones complejas entre las variables, mientras que el modelo de regresión lineal sólo puede aprender relaciones lineales.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En este caso en particular elegimos un problema que podríamos resolverlo aplicando regresión, ya que las etiquetas originales previstas tienen un valor continuo, representando la puntuación de IMDB, por eso para poder aplicarlos a otros modelos de clasificación y generar otras alternativas al problema planteado tuvimos que generar etiquetas en formato categórico como ‘</w:t>
      </w:r>
      <w:proofErr w:type="spellStart"/>
      <w:r>
        <w:rPr>
          <w:rFonts w:ascii="Times New Roman" w:eastAsia="Times New Roman" w:hAnsi="Times New Roman" w:cs="Times New Roman"/>
          <w:sz w:val="24"/>
          <w:szCs w:val="24"/>
        </w:rPr>
        <w:t>Bad</w:t>
      </w:r>
      <w:proofErr w:type="spellEnd"/>
      <w:r>
        <w:rPr>
          <w:rFonts w:ascii="Times New Roman" w:eastAsia="Times New Roman" w:hAnsi="Times New Roman" w:cs="Times New Roman"/>
          <w:sz w:val="24"/>
          <w:szCs w:val="24"/>
        </w:rPr>
        <w:t>’,’OK’, ‘</w:t>
      </w:r>
      <w:proofErr w:type="spellStart"/>
      <w:r>
        <w:rPr>
          <w:rFonts w:ascii="Times New Roman" w:eastAsia="Times New Roman" w:hAnsi="Times New Roman" w:cs="Times New Roman"/>
          <w:sz w:val="24"/>
          <w:szCs w:val="24"/>
        </w:rPr>
        <w:t>Good</w:t>
      </w:r>
      <w:proofErr w:type="spellEnd"/>
      <w:r>
        <w:rPr>
          <w:rFonts w:ascii="Times New Roman" w:eastAsia="Times New Roman" w:hAnsi="Times New Roman" w:cs="Times New Roman"/>
          <w:sz w:val="24"/>
          <w:szCs w:val="24"/>
        </w:rPr>
        <w:t>’ y ‘</w:t>
      </w:r>
      <w:proofErr w:type="spellStart"/>
      <w:r>
        <w:rPr>
          <w:rFonts w:ascii="Times New Roman" w:eastAsia="Times New Roman" w:hAnsi="Times New Roman" w:cs="Times New Roman"/>
          <w:sz w:val="24"/>
          <w:szCs w:val="24"/>
        </w:rPr>
        <w:t>Excellent</w:t>
      </w:r>
      <w:proofErr w:type="spellEnd"/>
      <w:r>
        <w:rPr>
          <w:rFonts w:ascii="Times New Roman" w:eastAsia="Times New Roman" w:hAnsi="Times New Roman" w:cs="Times New Roman"/>
          <w:sz w:val="24"/>
          <w:szCs w:val="24"/>
        </w:rPr>
        <w:t>’. En este sentido las películas que contienen el rango entre 0 y 4 son ‘</w:t>
      </w:r>
      <w:proofErr w:type="spellStart"/>
      <w:r>
        <w:rPr>
          <w:rFonts w:ascii="Times New Roman" w:eastAsia="Times New Roman" w:hAnsi="Times New Roman" w:cs="Times New Roman"/>
          <w:sz w:val="24"/>
          <w:szCs w:val="24"/>
        </w:rPr>
        <w:t>Bad</w:t>
      </w:r>
      <w:proofErr w:type="spellEnd"/>
      <w:r>
        <w:rPr>
          <w:rFonts w:ascii="Times New Roman" w:eastAsia="Times New Roman" w:hAnsi="Times New Roman" w:cs="Times New Roman"/>
          <w:sz w:val="24"/>
          <w:szCs w:val="24"/>
        </w:rPr>
        <w:t>’, entre 4 y 6 son ‘OK’, entre 6 y 8  son ‘</w:t>
      </w:r>
      <w:proofErr w:type="spellStart"/>
      <w:r>
        <w:rPr>
          <w:rFonts w:ascii="Times New Roman" w:eastAsia="Times New Roman" w:hAnsi="Times New Roman" w:cs="Times New Roman"/>
          <w:sz w:val="24"/>
          <w:szCs w:val="24"/>
        </w:rPr>
        <w:t>Good</w:t>
      </w:r>
      <w:proofErr w:type="spellEnd"/>
      <w:r>
        <w:rPr>
          <w:rFonts w:ascii="Times New Roman" w:eastAsia="Times New Roman" w:hAnsi="Times New Roman" w:cs="Times New Roman"/>
          <w:sz w:val="24"/>
          <w:szCs w:val="24"/>
        </w:rPr>
        <w:t>’ y por encima de 8 son ‘</w:t>
      </w:r>
      <w:proofErr w:type="spellStart"/>
      <w:r>
        <w:rPr>
          <w:rFonts w:ascii="Times New Roman" w:eastAsia="Times New Roman" w:hAnsi="Times New Roman" w:cs="Times New Roman"/>
          <w:sz w:val="24"/>
          <w:szCs w:val="24"/>
        </w:rPr>
        <w:t>Excellent</w:t>
      </w:r>
      <w:proofErr w:type="spellEnd"/>
      <w:r>
        <w:rPr>
          <w:rFonts w:ascii="Times New Roman" w:eastAsia="Times New Roman" w:hAnsi="Times New Roman" w:cs="Times New Roman"/>
          <w:sz w:val="24"/>
          <w:szCs w:val="24"/>
        </w:rPr>
        <w:t>’.</w:t>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La conversión de las puntuaciones continuas en categorías como '</w:t>
      </w:r>
      <w:proofErr w:type="spellStart"/>
      <w:r>
        <w:rPr>
          <w:rFonts w:ascii="Times New Roman" w:eastAsia="Times New Roman" w:hAnsi="Times New Roman" w:cs="Times New Roman"/>
          <w:sz w:val="24"/>
          <w:szCs w:val="24"/>
        </w:rPr>
        <w:t>Bad</w:t>
      </w:r>
      <w:proofErr w:type="spellEnd"/>
      <w:r>
        <w:rPr>
          <w:rFonts w:ascii="Times New Roman" w:eastAsia="Times New Roman" w:hAnsi="Times New Roman" w:cs="Times New Roman"/>
          <w:sz w:val="24"/>
          <w:szCs w:val="24"/>
        </w:rPr>
        <w:t>', 'OK', '</w:t>
      </w:r>
      <w:proofErr w:type="spellStart"/>
      <w:r>
        <w:rPr>
          <w:rFonts w:ascii="Times New Roman" w:eastAsia="Times New Roman" w:hAnsi="Times New Roman" w:cs="Times New Roman"/>
          <w:sz w:val="24"/>
          <w:szCs w:val="24"/>
        </w:rPr>
        <w:t>Good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Excellent</w:t>
      </w:r>
      <w:proofErr w:type="spellEnd"/>
      <w:r>
        <w:rPr>
          <w:rFonts w:ascii="Times New Roman" w:eastAsia="Times New Roman" w:hAnsi="Times New Roman" w:cs="Times New Roman"/>
          <w:sz w:val="24"/>
          <w:szCs w:val="24"/>
        </w:rPr>
        <w:t xml:space="preserve">' es una forma de </w:t>
      </w:r>
      <w:proofErr w:type="spellStart"/>
      <w:r>
        <w:rPr>
          <w:rFonts w:ascii="Times New Roman" w:eastAsia="Times New Roman" w:hAnsi="Times New Roman" w:cs="Times New Roman"/>
          <w:sz w:val="24"/>
          <w:szCs w:val="24"/>
        </w:rPr>
        <w:t>discretizar</w:t>
      </w:r>
      <w:proofErr w:type="spellEnd"/>
      <w:r>
        <w:rPr>
          <w:rFonts w:ascii="Times New Roman" w:eastAsia="Times New Roman" w:hAnsi="Times New Roman" w:cs="Times New Roman"/>
          <w:sz w:val="24"/>
          <w:szCs w:val="24"/>
        </w:rPr>
        <w:t xml:space="preserve"> y simplificar el problema. A menudo, se realiza utilizando criterios como rangos de valores. Por ejemplo, se podría decidir que las películas con puntuaciones entre 0 y 4 son '</w:t>
      </w:r>
      <w:proofErr w:type="spellStart"/>
      <w:r>
        <w:rPr>
          <w:rFonts w:ascii="Times New Roman" w:eastAsia="Times New Roman" w:hAnsi="Times New Roman" w:cs="Times New Roman"/>
          <w:sz w:val="24"/>
          <w:szCs w:val="24"/>
        </w:rPr>
        <w:t>Bad</w:t>
      </w:r>
      <w:proofErr w:type="spellEnd"/>
      <w:r>
        <w:rPr>
          <w:rFonts w:ascii="Times New Roman" w:eastAsia="Times New Roman" w:hAnsi="Times New Roman" w:cs="Times New Roman"/>
          <w:sz w:val="24"/>
          <w:szCs w:val="24"/>
        </w:rPr>
        <w:t>', entre 4 y 6 son 'OK', entre 6 y 8 son '</w:t>
      </w:r>
      <w:proofErr w:type="spellStart"/>
      <w:r>
        <w:rPr>
          <w:rFonts w:ascii="Times New Roman" w:eastAsia="Times New Roman" w:hAnsi="Times New Roman" w:cs="Times New Roman"/>
          <w:sz w:val="24"/>
          <w:szCs w:val="24"/>
        </w:rPr>
        <w:t>Good</w:t>
      </w:r>
      <w:proofErr w:type="spellEnd"/>
      <w:r>
        <w:rPr>
          <w:rFonts w:ascii="Times New Roman" w:eastAsia="Times New Roman" w:hAnsi="Times New Roman" w:cs="Times New Roman"/>
          <w:sz w:val="24"/>
          <w:szCs w:val="24"/>
        </w:rPr>
        <w:t>', y por encima de 8 son '</w:t>
      </w:r>
      <w:proofErr w:type="spellStart"/>
      <w:r>
        <w:rPr>
          <w:rFonts w:ascii="Times New Roman" w:eastAsia="Times New Roman" w:hAnsi="Times New Roman" w:cs="Times New Roman"/>
          <w:sz w:val="24"/>
          <w:szCs w:val="24"/>
        </w:rPr>
        <w:t>Excellent</w:t>
      </w:r>
      <w:proofErr w:type="spellEnd"/>
      <w:r>
        <w:rPr>
          <w:rFonts w:ascii="Times New Roman" w:eastAsia="Times New Roman" w:hAnsi="Times New Roman" w:cs="Times New Roman"/>
          <w:sz w:val="24"/>
          <w:szCs w:val="24"/>
        </w:rPr>
        <w:t>'.</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esta manera, aquello que teníamos como problema de regresión, es decir, predecir una puntuación </w:t>
      </w:r>
      <w:proofErr w:type="gramStart"/>
      <w:r>
        <w:rPr>
          <w:rFonts w:ascii="Times New Roman" w:eastAsia="Times New Roman" w:hAnsi="Times New Roman" w:cs="Times New Roman"/>
          <w:sz w:val="24"/>
          <w:szCs w:val="24"/>
        </w:rPr>
        <w:t>continua</w:t>
      </w:r>
      <w:proofErr w:type="gramEnd"/>
      <w:r>
        <w:rPr>
          <w:rFonts w:ascii="Times New Roman" w:eastAsia="Times New Roman" w:hAnsi="Times New Roman" w:cs="Times New Roman"/>
          <w:sz w:val="24"/>
          <w:szCs w:val="24"/>
        </w:rPr>
        <w:t xml:space="preserve"> ampliamos su campo en un problema de clasificación, es decir, predecir </w:t>
      </w:r>
      <w:r>
        <w:rPr>
          <w:rFonts w:ascii="Times New Roman" w:eastAsia="Times New Roman" w:hAnsi="Times New Roman" w:cs="Times New Roman"/>
          <w:sz w:val="24"/>
          <w:szCs w:val="24"/>
        </w:rPr>
        <w:lastRenderedPageBreak/>
        <w:t>una categoría discreta. Por este motivo utilizamos algoritmos como Árbol de Decisión y KNN que están más adaptados para trabajar con este tipo de problemas.</w:t>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Sugerencias para Futuras Investigaciones: </w:t>
      </w:r>
    </w:p>
    <w:p w:rsidR="0014641C" w:rsidRDefault="0014641C">
      <w:pPr>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Como observación para próximas investigamos se podrían intentar eliminar valores atípicos de los datos, ampliando las características de los mismos. Como consecuencia de esta ampliación podemos utilizar una validación cruzada para seleccionar los parámetros del modelo, intentando reducir al máximo el MSE bajo el concepto de que el modelo está haciendo buenas predicciones. Un MSE alto nos indicaría que el modelo está haciendo malas predicciones.</w:t>
      </w:r>
    </w:p>
    <w:p w:rsidR="0014641C" w:rsidRDefault="0014641C">
      <w:pPr>
        <w:ind w:left="720"/>
        <w:rPr>
          <w:rFonts w:ascii="Times New Roman" w:eastAsia="Times New Roman" w:hAnsi="Times New Roman" w:cs="Times New Roman"/>
          <w:sz w:val="24"/>
          <w:szCs w:val="24"/>
        </w:rPr>
      </w:pP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Entrega de Código y Documentación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Enlace a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Proporcionar el enlace al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donde se realizó el trabajo. </w:t>
      </w:r>
    </w:p>
    <w:p w:rsidR="0014641C" w:rsidRDefault="0088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Documentación del Código: Asegurarse de que el código esté bien documentado y comentado. </w:t>
      </w:r>
    </w:p>
    <w:p w:rsidR="0014641C" w:rsidRDefault="0014641C">
      <w:pPr>
        <w:rPr>
          <w:rFonts w:ascii="Times New Roman" w:eastAsia="Times New Roman" w:hAnsi="Times New Roman" w:cs="Times New Roman"/>
          <w:sz w:val="24"/>
          <w:szCs w:val="24"/>
        </w:rPr>
      </w:pPr>
    </w:p>
    <w:p w:rsidR="0014641C" w:rsidRDefault="0014641C">
      <w:pPr>
        <w:rPr>
          <w:rFonts w:ascii="Times New Roman" w:eastAsia="Times New Roman" w:hAnsi="Times New Roman" w:cs="Times New Roman"/>
          <w:sz w:val="24"/>
          <w:szCs w:val="24"/>
        </w:rPr>
      </w:pPr>
    </w:p>
    <w:p w:rsidR="0014641C" w:rsidRDefault="0014641C"/>
    <w:sectPr w:rsidR="0014641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9C4723"/>
    <w:multiLevelType w:val="multilevel"/>
    <w:tmpl w:val="BBEE1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34015850"/>
    <w:multiLevelType w:val="multilevel"/>
    <w:tmpl w:val="56D6DF3E"/>
    <w:lvl w:ilvl="0">
      <w:start w:val="1"/>
      <w:numFmt w:val="decimal"/>
      <w:lvlText w:val="%1)"/>
      <w:lvlJc w:val="left"/>
      <w:pPr>
        <w:ind w:left="0" w:hanging="1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49144EDC"/>
    <w:multiLevelType w:val="multilevel"/>
    <w:tmpl w:val="2C30B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52461889"/>
    <w:multiLevelType w:val="multilevel"/>
    <w:tmpl w:val="E646A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68EA2F19"/>
    <w:multiLevelType w:val="multilevel"/>
    <w:tmpl w:val="09B60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B5E1319"/>
    <w:multiLevelType w:val="multilevel"/>
    <w:tmpl w:val="AAD6851A"/>
    <w:lvl w:ilvl="0">
      <w:start w:val="1"/>
      <w:numFmt w:val="decimal"/>
      <w:lvlText w:val="%1)"/>
      <w:lvlJc w:val="left"/>
      <w:pPr>
        <w:ind w:left="720" w:hanging="360"/>
      </w:pPr>
      <w:rPr>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4"/>
  </w:num>
  <w:num w:numId="3">
    <w:abstractNumId w:val="0"/>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
  <w:rsids>
    <w:rsidRoot w:val="0014641C"/>
    <w:rsid w:val="0014641C"/>
    <w:rsid w:val="003171D4"/>
    <w:rsid w:val="00882211"/>
    <w:rsid w:val="00FF61A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882211"/>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221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882211"/>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22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22</Pages>
  <Words>2742</Words>
  <Characters>15084</Characters>
  <Application>Microsoft Office Word</Application>
  <DocSecurity>0</DocSecurity>
  <Lines>125</Lines>
  <Paragraphs>35</Paragraphs>
  <ScaleCrop>false</ScaleCrop>
  <Company/>
  <LinksUpToDate>false</LinksUpToDate>
  <CharactersWithSpaces>17791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Nati</cp:lastModifiedBy>
  <cp:revision>5</cp:revision>
  <dcterms:created xsi:type="dcterms:W3CDTF">2024-01-02T22:46:00Z</dcterms:created>
  <dcterms:modified xsi:type="dcterms:W3CDTF">2024-01-02T23:34:00Z</dcterms:modified>
</cp:coreProperties>
</file>